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7743DF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7743DF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555D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96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</w:t>
                            </w:r>
                            <w:r w:rsidR="004555D3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95</w:t>
                            </w:r>
                          </w:p>
                          <w:p w:rsidR="00EF0422" w:rsidRDefault="00EF0422" w:rsidP="004555D3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236F00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 های اقتصادی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7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7743DF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7743DF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4555D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96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</w:t>
                      </w:r>
                      <w:r w:rsidR="004555D3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95</w:t>
                      </w:r>
                    </w:p>
                    <w:p w:rsidR="00EF0422" w:rsidRDefault="00EF0422" w:rsidP="004555D3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236F00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نظام های اقتصادی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7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EF0422" w:rsidRDefault="00EF0422" w:rsidP="001C753F">
      <w:pPr>
        <w:bidi/>
        <w:jc w:val="both"/>
        <w:rPr>
          <w:rFonts w:cs="B Zar"/>
          <w:sz w:val="28"/>
          <w:szCs w:val="28"/>
          <w:lang w:bidi="fa-IR"/>
        </w:rPr>
      </w:pPr>
    </w:p>
    <w:p w:rsidR="0044053D" w:rsidRDefault="0044053D" w:rsidP="0044053D">
      <w:pPr>
        <w:bidi/>
        <w:jc w:val="both"/>
        <w:rPr>
          <w:rFonts w:cs="B Zar"/>
          <w:sz w:val="28"/>
          <w:szCs w:val="28"/>
          <w:lang w:bidi="fa-IR"/>
        </w:rPr>
      </w:pPr>
    </w:p>
    <w:p w:rsidR="00D971B4" w:rsidRPr="004555D3" w:rsidRDefault="00D971B4" w:rsidP="00D971B4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مبانی فلسفی اقتصاد سرمایه‌داری را در حوزه انسان شناسی (نوع نگاه سرمایه داری به انسان) و هستی شناسی (نوع نگاه به عالم و خداوند) مختصرا توضیح دهید (3 نمره)</w:t>
      </w:r>
    </w:p>
    <w:p w:rsidR="004555D3" w:rsidRDefault="004555D3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 سیستم را از منظر اجزا (یا عناصر)، مبنا (یا ارتباط) و اهداف تجزیه و تحلیل کنید </w:t>
      </w:r>
      <w:r w:rsidR="007743DF">
        <w:rPr>
          <w:rFonts w:cs="B Zar" w:hint="cs"/>
          <w:sz w:val="28"/>
          <w:szCs w:val="28"/>
          <w:rtl/>
          <w:lang w:bidi="fa-IR"/>
        </w:rPr>
        <w:t xml:space="preserve">(به عبارتی منظور از عناصر، ارتباط و اهداف در سیستم چیست) </w:t>
      </w:r>
      <w:r>
        <w:rPr>
          <w:rFonts w:cs="B Zar" w:hint="cs"/>
          <w:sz w:val="28"/>
          <w:szCs w:val="28"/>
          <w:rtl/>
          <w:lang w:bidi="fa-IR"/>
        </w:rPr>
        <w:t>(2 نمره).</w:t>
      </w:r>
    </w:p>
    <w:p w:rsidR="003049D7" w:rsidRPr="00EF0422" w:rsidRDefault="001C753F" w:rsidP="007743DF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ضمن تبیین مشخصات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لیبرال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مقرراتی (ارشادی) </w:t>
      </w:r>
      <w:r>
        <w:rPr>
          <w:rFonts w:cs="B Zar" w:hint="cs"/>
          <w:sz w:val="28"/>
          <w:szCs w:val="28"/>
          <w:rtl/>
          <w:lang w:bidi="fa-IR"/>
        </w:rPr>
        <w:t xml:space="preserve">توضیح دهید که چه عواملی آن دو را از یکدیگر </w:t>
      </w:r>
      <w:r w:rsidR="003049D7" w:rsidRPr="00EF0422">
        <w:rPr>
          <w:rFonts w:cs="B Zar" w:hint="cs"/>
          <w:sz w:val="28"/>
          <w:szCs w:val="28"/>
          <w:rtl/>
          <w:lang w:bidi="fa-IR"/>
        </w:rPr>
        <w:t>متمایز می‌کند</w:t>
      </w:r>
      <w:r>
        <w:rPr>
          <w:rFonts w:cs="B Zar" w:hint="cs"/>
          <w:sz w:val="28"/>
          <w:szCs w:val="28"/>
          <w:rtl/>
          <w:lang w:bidi="fa-IR"/>
        </w:rPr>
        <w:t xml:space="preserve"> (4نمره)</w:t>
      </w:r>
      <w:r w:rsidR="003049D7"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544D4D" w:rsidRPr="00EF0422" w:rsidRDefault="007743DF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تفاوت نگاه هر یک از نظام های سرمایه داری، سوسیالیسم و اسلامی را بر اساس قوانین مربوط به نوع مالکیت، آزادی و عدالت مورد بررسی قرار دهید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="000A654E" w:rsidRPr="00EF0422">
        <w:rPr>
          <w:rFonts w:cs="B Zar" w:hint="cs"/>
          <w:sz w:val="28"/>
          <w:szCs w:val="28"/>
          <w:rtl/>
          <w:lang w:bidi="fa-IR"/>
        </w:rPr>
        <w:t xml:space="preserve">؟ </w:t>
      </w:r>
    </w:p>
    <w:p w:rsidR="000A654E" w:rsidRPr="00EF0422" w:rsidRDefault="000A654E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پروستریکا چیست؟ حداقل 4 عامل موثر بر شکل‌گیری پروستریکا را بیان نمایید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</w:t>
      </w:r>
      <w:r w:rsidR="004555D3">
        <w:rPr>
          <w:rFonts w:cs="B Zar" w:hint="cs"/>
          <w:sz w:val="28"/>
          <w:szCs w:val="28"/>
          <w:rtl/>
          <w:lang w:bidi="fa-IR"/>
        </w:rPr>
        <w:t>4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نمره)</w:t>
      </w:r>
      <w:r w:rsidRPr="00EF0422">
        <w:rPr>
          <w:rFonts w:cs="B Zar" w:hint="cs"/>
          <w:sz w:val="28"/>
          <w:szCs w:val="28"/>
          <w:rtl/>
          <w:lang w:bidi="fa-IR"/>
        </w:rPr>
        <w:t>.</w:t>
      </w:r>
    </w:p>
    <w:p w:rsidR="000A654E" w:rsidRDefault="000A654E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تفاوت یوگوسلاوی با سایر کشورهای سوسیالیستی در پیاده سازی این نظام چه بوده است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(1نمره)</w:t>
      </w:r>
      <w:r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4555D3" w:rsidRDefault="004555D3" w:rsidP="004555D3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نظریه ارزش اضافی را تبیین نموده و با تکیه بر این نظریه علل فروپاشی سرمایه‌داری و شکل‌گیری نظام سوسیالیسم از منظر مارکس را بیان نمایید (3 نمره).</w:t>
      </w:r>
    </w:p>
    <w:p w:rsidR="0044053D" w:rsidRPr="0044053D" w:rsidRDefault="0044053D" w:rsidP="0044053D">
      <w:pPr>
        <w:bidi/>
        <w:spacing w:before="240" w:line="276" w:lineRule="auto"/>
        <w:jc w:val="both"/>
        <w:rPr>
          <w:rFonts w:cs="B Zar"/>
          <w:sz w:val="28"/>
          <w:szCs w:val="28"/>
          <w:lang w:bidi="fa-IR"/>
        </w:rPr>
      </w:pPr>
    </w:p>
    <w:p w:rsidR="00D971B4" w:rsidRDefault="00D971B4" w:rsidP="0044053D">
      <w:pPr>
        <w:bidi/>
        <w:spacing w:before="240" w:line="276" w:lineRule="auto"/>
        <w:jc w:val="right"/>
        <w:rPr>
          <w:rFonts w:cs="B Zar"/>
          <w:sz w:val="28"/>
          <w:szCs w:val="28"/>
          <w:lang w:bidi="fa-IR"/>
        </w:rPr>
      </w:pPr>
    </w:p>
    <w:p w:rsidR="00EF0422" w:rsidRDefault="00C366E8" w:rsidP="00D971B4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1C753F" w:rsidRDefault="001C753F" w:rsidP="001C753F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EF0422" w:rsidRPr="00EF0422" w:rsidRDefault="00EF0422" w:rsidP="00EF0422">
      <w:pPr>
        <w:bidi/>
        <w:spacing w:before="240" w:line="276" w:lineRule="auto"/>
        <w:jc w:val="center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</w:t>
      </w:r>
      <w:bookmarkStart w:id="2" w:name="_GoBack"/>
      <w:bookmarkEnd w:id="2"/>
      <w:r w:rsidRPr="00EF0422">
        <w:rPr>
          <w:rFonts w:cs="B Zar" w:hint="cs"/>
          <w:sz w:val="28"/>
          <w:szCs w:val="28"/>
          <w:rtl/>
          <w:lang w:bidi="fa-IR"/>
        </w:rPr>
        <w:t>ایان امتحان همراه با پاسخ نامه به مسئول جلسه تحویل دهید*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1A2435"/>
    <w:rsid w:val="001C753F"/>
    <w:rsid w:val="00236F00"/>
    <w:rsid w:val="002A60E5"/>
    <w:rsid w:val="003049D7"/>
    <w:rsid w:val="00312FEA"/>
    <w:rsid w:val="0044053D"/>
    <w:rsid w:val="004555D3"/>
    <w:rsid w:val="00544D4D"/>
    <w:rsid w:val="006535A5"/>
    <w:rsid w:val="007743DF"/>
    <w:rsid w:val="00C06F0B"/>
    <w:rsid w:val="00C366E8"/>
    <w:rsid w:val="00D618B4"/>
    <w:rsid w:val="00D81E0F"/>
    <w:rsid w:val="00D971B4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9EE11FBC-D848-425E-B40E-3B1C04F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4</cp:revision>
  <cp:lastPrinted>2017-06-28T08:06:00Z</cp:lastPrinted>
  <dcterms:created xsi:type="dcterms:W3CDTF">2017-03-10T20:22:00Z</dcterms:created>
  <dcterms:modified xsi:type="dcterms:W3CDTF">2017-06-28T08:07:00Z</dcterms:modified>
</cp:coreProperties>
</file>