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9D7" w:rsidRPr="00BA073A" w:rsidRDefault="00C366E8" w:rsidP="00BA073A">
      <w:pPr>
        <w:bidi/>
        <w:spacing w:line="240" w:lineRule="auto"/>
        <w:rPr>
          <w:rFonts w:cs="B Lotus"/>
          <w:sz w:val="28"/>
          <w:szCs w:val="28"/>
          <w:rtl/>
          <w:lang w:bidi="fa-IR"/>
        </w:rPr>
      </w:pPr>
      <w:r w:rsidRPr="00BA073A">
        <w:rPr>
          <w:rFonts w:cs="B Lotus"/>
          <w:noProof/>
          <w:sz w:val="24"/>
          <w:szCs w:val="24"/>
          <w:rtl/>
        </w:rPr>
        <w:drawing>
          <wp:anchor distT="0" distB="0" distL="114300" distR="114300" simplePos="0" relativeHeight="251660288" behindDoc="0" locked="0" layoutInCell="1" allowOverlap="1" wp14:anchorId="348178BB" wp14:editId="66017A9E">
            <wp:simplePos x="0" y="0"/>
            <wp:positionH relativeFrom="column">
              <wp:posOffset>5076571</wp:posOffset>
            </wp:positionH>
            <wp:positionV relativeFrom="paragraph">
              <wp:posOffset>-314350</wp:posOffset>
            </wp:positionV>
            <wp:extent cx="927394" cy="734990"/>
            <wp:effectExtent l="0" t="0" r="635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145C3D.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7394" cy="734990"/>
                    </a:xfrm>
                    <a:prstGeom prst="rect">
                      <a:avLst/>
                    </a:prstGeom>
                  </pic:spPr>
                </pic:pic>
              </a:graphicData>
            </a:graphic>
            <wp14:sizeRelH relativeFrom="page">
              <wp14:pctWidth>0</wp14:pctWidth>
            </wp14:sizeRelH>
            <wp14:sizeRelV relativeFrom="page">
              <wp14:pctHeight>0</wp14:pctHeight>
            </wp14:sizeRelV>
          </wp:anchor>
        </w:drawing>
      </w:r>
      <w:r w:rsidR="00EF0422" w:rsidRPr="00BA073A">
        <w:rPr>
          <w:rFonts w:cs="B Lotus"/>
          <w:noProof/>
          <w:sz w:val="28"/>
          <w:szCs w:val="28"/>
          <w:rtl/>
        </w:rPr>
        <mc:AlternateContent>
          <mc:Choice Requires="wps">
            <w:drawing>
              <wp:anchor distT="0" distB="0" distL="114300" distR="114300" simplePos="0" relativeHeight="251659264" behindDoc="0" locked="0" layoutInCell="1" allowOverlap="1" wp14:anchorId="61C9F3AF" wp14:editId="1B967D2F">
                <wp:simplePos x="0" y="0"/>
                <wp:positionH relativeFrom="column">
                  <wp:posOffset>-365760</wp:posOffset>
                </wp:positionH>
                <wp:positionV relativeFrom="paragraph">
                  <wp:posOffset>-380390</wp:posOffset>
                </wp:positionV>
                <wp:extent cx="6547104" cy="1565452"/>
                <wp:effectExtent l="0" t="0" r="25400" b="15875"/>
                <wp:wrapNone/>
                <wp:docPr id="1" name="Text Box 1"/>
                <wp:cNvGraphicFramePr/>
                <a:graphic xmlns:a="http://schemas.openxmlformats.org/drawingml/2006/main">
                  <a:graphicData uri="http://schemas.microsoft.com/office/word/2010/wordprocessingShape">
                    <wps:wsp>
                      <wps:cNvSpPr txBox="1"/>
                      <wps:spPr>
                        <a:xfrm>
                          <a:off x="0" y="0"/>
                          <a:ext cx="6547104" cy="1565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0422" w:rsidRPr="00EF0422" w:rsidRDefault="00EF0422"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EF0422" w:rsidRDefault="00EF0422" w:rsidP="001F4B56">
                            <w:pPr>
                              <w:bidi/>
                              <w:spacing w:after="0" w:line="276" w:lineRule="auto"/>
                              <w:jc w:val="center"/>
                              <w:rPr>
                                <w:rFonts w:cs="B Titr"/>
                                <w:sz w:val="36"/>
                                <w:szCs w:val="36"/>
                                <w:rtl/>
                                <w:lang w:bidi="fa-IR"/>
                              </w:rPr>
                            </w:pPr>
                            <w:r w:rsidRPr="00EF0422">
                              <w:rPr>
                                <w:rFonts w:cs="B Titr" w:hint="cs"/>
                                <w:sz w:val="36"/>
                                <w:szCs w:val="36"/>
                                <w:rtl/>
                                <w:lang w:bidi="fa-IR"/>
                              </w:rPr>
                              <w:t xml:space="preserve">برگه طرح سوالات امتحانی نیمسال </w:t>
                            </w:r>
                            <w:r w:rsidR="00963BDA">
                              <w:rPr>
                                <w:rFonts w:cs="B Titr" w:hint="cs"/>
                                <w:sz w:val="36"/>
                                <w:szCs w:val="36"/>
                                <w:rtl/>
                                <w:lang w:bidi="fa-IR"/>
                              </w:rPr>
                              <w:t>اول</w:t>
                            </w:r>
                            <w:r w:rsidRPr="00EF0422">
                              <w:rPr>
                                <w:rFonts w:cs="B Titr" w:hint="cs"/>
                                <w:sz w:val="36"/>
                                <w:szCs w:val="36"/>
                                <w:rtl/>
                                <w:lang w:bidi="fa-IR"/>
                              </w:rPr>
                              <w:t xml:space="preserve"> </w:t>
                            </w:r>
                            <w:r w:rsidR="00963BDA">
                              <w:rPr>
                                <w:rFonts w:cs="B Titr" w:hint="cs"/>
                                <w:sz w:val="36"/>
                                <w:szCs w:val="36"/>
                                <w:rtl/>
                                <w:lang w:bidi="fa-IR"/>
                              </w:rPr>
                              <w:t>9</w:t>
                            </w:r>
                            <w:r w:rsidR="001F4B56">
                              <w:rPr>
                                <w:rFonts w:cs="B Titr" w:hint="cs"/>
                                <w:sz w:val="36"/>
                                <w:szCs w:val="36"/>
                                <w:rtl/>
                                <w:lang w:bidi="fa-IR"/>
                              </w:rPr>
                              <w:t>7</w:t>
                            </w:r>
                            <w:r w:rsidRPr="00EF0422">
                              <w:rPr>
                                <w:rFonts w:cs="B Titr" w:hint="cs"/>
                                <w:sz w:val="36"/>
                                <w:szCs w:val="36"/>
                                <w:rtl/>
                                <w:lang w:bidi="fa-IR"/>
                              </w:rPr>
                              <w:t>-9</w:t>
                            </w:r>
                            <w:r w:rsidR="001F4B56">
                              <w:rPr>
                                <w:rFonts w:cs="B Titr" w:hint="cs"/>
                                <w:sz w:val="36"/>
                                <w:szCs w:val="36"/>
                                <w:rtl/>
                                <w:lang w:bidi="fa-IR"/>
                              </w:rPr>
                              <w:t>6</w:t>
                            </w:r>
                          </w:p>
                          <w:p w:rsidR="00EF0422" w:rsidRDefault="00EF0422" w:rsidP="00963BDA">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w:t>
                            </w:r>
                            <w:r w:rsidR="00C366E8">
                              <w:rPr>
                                <w:rFonts w:cs="B Lotus" w:hint="cs"/>
                                <w:sz w:val="24"/>
                                <w:szCs w:val="24"/>
                                <w:rtl/>
                                <w:lang w:bidi="fa-IR"/>
                              </w:rPr>
                              <w:t xml:space="preserve"> </w:t>
                            </w:r>
                            <w:r w:rsidR="00236F00">
                              <w:rPr>
                                <w:rFonts w:cs="B Lotus" w:hint="cs"/>
                                <w:sz w:val="24"/>
                                <w:szCs w:val="24"/>
                                <w:rtl/>
                                <w:lang w:bidi="fa-IR"/>
                              </w:rPr>
                              <w:t xml:space="preserve"> </w:t>
                            </w:r>
                            <w:r>
                              <w:rPr>
                                <w:rFonts w:cs="B Lotus" w:hint="cs"/>
                                <w:sz w:val="24"/>
                                <w:szCs w:val="24"/>
                                <w:rtl/>
                                <w:lang w:bidi="fa-IR"/>
                              </w:rPr>
                              <w:t xml:space="preserve">نام و نام خانوادگی دانشجو:     </w:t>
                            </w:r>
                            <w:r>
                              <w:rPr>
                                <w:rFonts w:cs="B Lotus" w:hint="cs"/>
                                <w:sz w:val="24"/>
                                <w:szCs w:val="24"/>
                                <w:rtl/>
                                <w:lang w:bidi="fa-IR"/>
                              </w:rPr>
                              <w:tab/>
                              <w:t xml:space="preserve">    شماره دانشجویی</w:t>
                            </w:r>
                            <w:r w:rsidR="00C366E8">
                              <w:rPr>
                                <w:rFonts w:cs="B Lotus" w:hint="cs"/>
                                <w:sz w:val="24"/>
                                <w:szCs w:val="24"/>
                                <w:rtl/>
                                <w:lang w:bidi="fa-IR"/>
                              </w:rPr>
                              <w:t>:</w:t>
                            </w:r>
                            <w:r>
                              <w:rPr>
                                <w:rFonts w:cs="B Lotus"/>
                                <w:sz w:val="24"/>
                                <w:szCs w:val="24"/>
                                <w:rtl/>
                                <w:lang w:bidi="fa-IR"/>
                              </w:rPr>
                              <w:tab/>
                            </w:r>
                            <w:r>
                              <w:rPr>
                                <w:rFonts w:cs="B Lotus" w:hint="cs"/>
                                <w:sz w:val="24"/>
                                <w:szCs w:val="24"/>
                                <w:rtl/>
                                <w:lang w:bidi="fa-IR"/>
                              </w:rPr>
                              <w:t xml:space="preserve">        تاریخ برگزاری امتحان</w:t>
                            </w:r>
                            <w:r w:rsidR="00C366E8">
                              <w:rPr>
                                <w:rFonts w:cs="B Lotus" w:hint="cs"/>
                                <w:sz w:val="24"/>
                                <w:szCs w:val="24"/>
                                <w:rtl/>
                                <w:lang w:bidi="fa-IR"/>
                              </w:rPr>
                              <w:t>:</w:t>
                            </w:r>
                          </w:p>
                          <w:p w:rsidR="00EF0422" w:rsidRPr="00EF0422" w:rsidRDefault="00EF0422" w:rsidP="002F6E70">
                            <w:pPr>
                              <w:bidi/>
                              <w:spacing w:after="0" w:line="276" w:lineRule="auto"/>
                              <w:rPr>
                                <w:rFonts w:cs="B Lotus"/>
                                <w:sz w:val="24"/>
                                <w:szCs w:val="24"/>
                                <w:lang w:bidi="fa-IR"/>
                              </w:rPr>
                            </w:pPr>
                            <w:bookmarkStart w:id="0" w:name="OLE_LINK1"/>
                            <w:bookmarkStart w:id="1" w:name="OLE_LINK2"/>
                            <w:r>
                              <w:rPr>
                                <w:rFonts w:cs="B Lotus" w:hint="cs"/>
                                <w:sz w:val="24"/>
                                <w:szCs w:val="24"/>
                                <w:rtl/>
                                <w:lang w:bidi="fa-IR"/>
                              </w:rPr>
                              <w:t xml:space="preserve">نام درس: </w:t>
                            </w:r>
                            <w:r w:rsidR="00280592">
                              <w:rPr>
                                <w:rFonts w:cs="B Lotus" w:hint="cs"/>
                                <w:sz w:val="24"/>
                                <w:szCs w:val="24"/>
                                <w:rtl/>
                                <w:lang w:bidi="fa-IR"/>
                              </w:rPr>
                              <w:t>پول و بانکداری</w:t>
                            </w:r>
                            <w:r w:rsidR="00963BDA">
                              <w:rPr>
                                <w:rFonts w:cs="B Lotus" w:hint="cs"/>
                                <w:sz w:val="24"/>
                                <w:szCs w:val="24"/>
                                <w:rtl/>
                                <w:lang w:bidi="fa-IR"/>
                              </w:rPr>
                              <w:t xml:space="preserve">      </w:t>
                            </w:r>
                            <w:r>
                              <w:rPr>
                                <w:rFonts w:cs="B Lotus" w:hint="cs"/>
                                <w:sz w:val="24"/>
                                <w:szCs w:val="24"/>
                                <w:rtl/>
                                <w:lang w:bidi="fa-IR"/>
                              </w:rPr>
                              <w:t xml:space="preserve">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w:t>
                            </w:r>
                            <w:r w:rsidR="00236F00">
                              <w:rPr>
                                <w:rFonts w:cs="B Lotus" w:hint="cs"/>
                                <w:sz w:val="24"/>
                                <w:szCs w:val="24"/>
                                <w:rtl/>
                                <w:lang w:bidi="fa-IR"/>
                              </w:rPr>
                              <w:t xml:space="preserve"> </w:t>
                            </w:r>
                            <w:r w:rsidR="002F6E70">
                              <w:rPr>
                                <w:rFonts w:cs="B Lotus" w:hint="cs"/>
                                <w:sz w:val="24"/>
                                <w:szCs w:val="24"/>
                                <w:rtl/>
                                <w:lang w:bidi="fa-IR"/>
                              </w:rPr>
                              <w:t>7</w:t>
                            </w:r>
                            <w:r w:rsidR="00236F00">
                              <w:rPr>
                                <w:rFonts w:cs="B Lotus" w:hint="cs"/>
                                <w:sz w:val="24"/>
                                <w:szCs w:val="24"/>
                                <w:rtl/>
                                <w:lang w:bidi="fa-IR"/>
                              </w:rPr>
                              <w:t xml:space="preserve"> سوال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7F5C7A">
                              <w:rPr>
                                <w:rFonts w:cs="B Lotus" w:hint="cs"/>
                                <w:b/>
                                <w:bCs/>
                                <w:sz w:val="24"/>
                                <w:szCs w:val="24"/>
                                <w:rtl/>
                                <w:lang w:bidi="fa-IR"/>
                              </w:rPr>
                              <w:t>2</w:t>
                            </w:r>
                            <w:r w:rsidRPr="00EF0422">
                              <w:rPr>
                                <w:rFonts w:cs="B Lotus" w:hint="cs"/>
                                <w:b/>
                                <w:bCs/>
                                <w:sz w:val="24"/>
                                <w:szCs w:val="24"/>
                                <w:rtl/>
                                <w:lang w:bidi="fa-IR"/>
                              </w:rPr>
                              <w:t>0 دقیقه</w:t>
                            </w:r>
                            <w:bookmarkEnd w:id="0"/>
                            <w:bookmarkEnd w:id="1"/>
                            <w:r>
                              <w:rPr>
                                <w:rFonts w:cs="B Lotus" w:hint="cs"/>
                                <w:sz w:val="24"/>
                                <w:szCs w:val="24"/>
                                <w:rtl/>
                                <w:lang w:bidi="fa-IR"/>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C9F3AF" id="_x0000_t202" coordsize="21600,21600" o:spt="202" path="m,l,21600r21600,l21600,xe">
                <v:stroke joinstyle="miter"/>
                <v:path gradientshapeok="t" o:connecttype="rect"/>
              </v:shapetype>
              <v:shape id="Text Box 1" o:spid="_x0000_s1026" type="#_x0000_t202" style="position:absolute;left:0;text-align:left;margin-left:-28.8pt;margin-top:-29.95pt;width:515.5pt;height:1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" fillcolor="white [3201]" strokeweight=".5pt">
                <v:textbox>
                  <w:txbxContent>
                    <w:p w:rsidR="00EF0422" w:rsidRPr="00EF0422" w:rsidRDefault="00EF0422"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EF0422" w:rsidRDefault="00EF0422" w:rsidP="001F4B56">
                      <w:pPr>
                        <w:bidi/>
                        <w:spacing w:after="0" w:line="276" w:lineRule="auto"/>
                        <w:jc w:val="center"/>
                        <w:rPr>
                          <w:rFonts w:cs="B Titr"/>
                          <w:sz w:val="36"/>
                          <w:szCs w:val="36"/>
                          <w:rtl/>
                          <w:lang w:bidi="fa-IR"/>
                        </w:rPr>
                      </w:pPr>
                      <w:r w:rsidRPr="00EF0422">
                        <w:rPr>
                          <w:rFonts w:cs="B Titr" w:hint="cs"/>
                          <w:sz w:val="36"/>
                          <w:szCs w:val="36"/>
                          <w:rtl/>
                          <w:lang w:bidi="fa-IR"/>
                        </w:rPr>
                        <w:t xml:space="preserve">برگه طرح سوالات امتحانی نیمسال </w:t>
                      </w:r>
                      <w:r w:rsidR="00963BDA">
                        <w:rPr>
                          <w:rFonts w:cs="B Titr" w:hint="cs"/>
                          <w:sz w:val="36"/>
                          <w:szCs w:val="36"/>
                          <w:rtl/>
                          <w:lang w:bidi="fa-IR"/>
                        </w:rPr>
                        <w:t>اول</w:t>
                      </w:r>
                      <w:r w:rsidRPr="00EF0422">
                        <w:rPr>
                          <w:rFonts w:cs="B Titr" w:hint="cs"/>
                          <w:sz w:val="36"/>
                          <w:szCs w:val="36"/>
                          <w:rtl/>
                          <w:lang w:bidi="fa-IR"/>
                        </w:rPr>
                        <w:t xml:space="preserve"> </w:t>
                      </w:r>
                      <w:r w:rsidR="00963BDA">
                        <w:rPr>
                          <w:rFonts w:cs="B Titr" w:hint="cs"/>
                          <w:sz w:val="36"/>
                          <w:szCs w:val="36"/>
                          <w:rtl/>
                          <w:lang w:bidi="fa-IR"/>
                        </w:rPr>
                        <w:t>9</w:t>
                      </w:r>
                      <w:r w:rsidR="001F4B56">
                        <w:rPr>
                          <w:rFonts w:cs="B Titr" w:hint="cs"/>
                          <w:sz w:val="36"/>
                          <w:szCs w:val="36"/>
                          <w:rtl/>
                          <w:lang w:bidi="fa-IR"/>
                        </w:rPr>
                        <w:t>7</w:t>
                      </w:r>
                      <w:r w:rsidRPr="00EF0422">
                        <w:rPr>
                          <w:rFonts w:cs="B Titr" w:hint="cs"/>
                          <w:sz w:val="36"/>
                          <w:szCs w:val="36"/>
                          <w:rtl/>
                          <w:lang w:bidi="fa-IR"/>
                        </w:rPr>
                        <w:t>-9</w:t>
                      </w:r>
                      <w:r w:rsidR="001F4B56">
                        <w:rPr>
                          <w:rFonts w:cs="B Titr" w:hint="cs"/>
                          <w:sz w:val="36"/>
                          <w:szCs w:val="36"/>
                          <w:rtl/>
                          <w:lang w:bidi="fa-IR"/>
                        </w:rPr>
                        <w:t>6</w:t>
                      </w:r>
                    </w:p>
                    <w:p w:rsidR="00EF0422" w:rsidRDefault="00EF0422" w:rsidP="00963BDA">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w:t>
                      </w:r>
                      <w:r w:rsidR="00C366E8">
                        <w:rPr>
                          <w:rFonts w:cs="B Lotus" w:hint="cs"/>
                          <w:sz w:val="24"/>
                          <w:szCs w:val="24"/>
                          <w:rtl/>
                          <w:lang w:bidi="fa-IR"/>
                        </w:rPr>
                        <w:t xml:space="preserve"> </w:t>
                      </w:r>
                      <w:r w:rsidR="00236F00">
                        <w:rPr>
                          <w:rFonts w:cs="B Lotus" w:hint="cs"/>
                          <w:sz w:val="24"/>
                          <w:szCs w:val="24"/>
                          <w:rtl/>
                          <w:lang w:bidi="fa-IR"/>
                        </w:rPr>
                        <w:t xml:space="preserve"> </w:t>
                      </w:r>
                      <w:r>
                        <w:rPr>
                          <w:rFonts w:cs="B Lotus" w:hint="cs"/>
                          <w:sz w:val="24"/>
                          <w:szCs w:val="24"/>
                          <w:rtl/>
                          <w:lang w:bidi="fa-IR"/>
                        </w:rPr>
                        <w:t xml:space="preserve">نام و نام خانوادگی دانشجو:     </w:t>
                      </w:r>
                      <w:r>
                        <w:rPr>
                          <w:rFonts w:cs="B Lotus" w:hint="cs"/>
                          <w:sz w:val="24"/>
                          <w:szCs w:val="24"/>
                          <w:rtl/>
                          <w:lang w:bidi="fa-IR"/>
                        </w:rPr>
                        <w:tab/>
                        <w:t xml:space="preserve">    شماره دانشجویی</w:t>
                      </w:r>
                      <w:r w:rsidR="00C366E8">
                        <w:rPr>
                          <w:rFonts w:cs="B Lotus" w:hint="cs"/>
                          <w:sz w:val="24"/>
                          <w:szCs w:val="24"/>
                          <w:rtl/>
                          <w:lang w:bidi="fa-IR"/>
                        </w:rPr>
                        <w:t>:</w:t>
                      </w:r>
                      <w:r>
                        <w:rPr>
                          <w:rFonts w:cs="B Lotus"/>
                          <w:sz w:val="24"/>
                          <w:szCs w:val="24"/>
                          <w:rtl/>
                          <w:lang w:bidi="fa-IR"/>
                        </w:rPr>
                        <w:tab/>
                      </w:r>
                      <w:r>
                        <w:rPr>
                          <w:rFonts w:cs="B Lotus" w:hint="cs"/>
                          <w:sz w:val="24"/>
                          <w:szCs w:val="24"/>
                          <w:rtl/>
                          <w:lang w:bidi="fa-IR"/>
                        </w:rPr>
                        <w:t xml:space="preserve">        تاریخ برگزاری امتحان</w:t>
                      </w:r>
                      <w:r w:rsidR="00C366E8">
                        <w:rPr>
                          <w:rFonts w:cs="B Lotus" w:hint="cs"/>
                          <w:sz w:val="24"/>
                          <w:szCs w:val="24"/>
                          <w:rtl/>
                          <w:lang w:bidi="fa-IR"/>
                        </w:rPr>
                        <w:t>:</w:t>
                      </w:r>
                    </w:p>
                    <w:p w:rsidR="00EF0422" w:rsidRPr="00EF0422" w:rsidRDefault="00EF0422" w:rsidP="002F6E70">
                      <w:pPr>
                        <w:bidi/>
                        <w:spacing w:after="0" w:line="276" w:lineRule="auto"/>
                        <w:rPr>
                          <w:rFonts w:cs="B Lotus"/>
                          <w:sz w:val="24"/>
                          <w:szCs w:val="24"/>
                          <w:lang w:bidi="fa-IR"/>
                        </w:rPr>
                      </w:pPr>
                      <w:bookmarkStart w:id="2" w:name="OLE_LINK1"/>
                      <w:bookmarkStart w:id="3" w:name="OLE_LINK2"/>
                      <w:r>
                        <w:rPr>
                          <w:rFonts w:cs="B Lotus" w:hint="cs"/>
                          <w:sz w:val="24"/>
                          <w:szCs w:val="24"/>
                          <w:rtl/>
                          <w:lang w:bidi="fa-IR"/>
                        </w:rPr>
                        <w:t xml:space="preserve">نام درس: </w:t>
                      </w:r>
                      <w:r w:rsidR="00280592">
                        <w:rPr>
                          <w:rFonts w:cs="B Lotus" w:hint="cs"/>
                          <w:sz w:val="24"/>
                          <w:szCs w:val="24"/>
                          <w:rtl/>
                          <w:lang w:bidi="fa-IR"/>
                        </w:rPr>
                        <w:t>پول و بانکداری</w:t>
                      </w:r>
                      <w:r w:rsidR="00963BDA">
                        <w:rPr>
                          <w:rFonts w:cs="B Lotus" w:hint="cs"/>
                          <w:sz w:val="24"/>
                          <w:szCs w:val="24"/>
                          <w:rtl/>
                          <w:lang w:bidi="fa-IR"/>
                        </w:rPr>
                        <w:t xml:space="preserve">      </w:t>
                      </w:r>
                      <w:r>
                        <w:rPr>
                          <w:rFonts w:cs="B Lotus" w:hint="cs"/>
                          <w:sz w:val="24"/>
                          <w:szCs w:val="24"/>
                          <w:rtl/>
                          <w:lang w:bidi="fa-IR"/>
                        </w:rPr>
                        <w:t xml:space="preserve">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w:t>
                      </w:r>
                      <w:r w:rsidR="00236F00">
                        <w:rPr>
                          <w:rFonts w:cs="B Lotus" w:hint="cs"/>
                          <w:sz w:val="24"/>
                          <w:szCs w:val="24"/>
                          <w:rtl/>
                          <w:lang w:bidi="fa-IR"/>
                        </w:rPr>
                        <w:t xml:space="preserve"> </w:t>
                      </w:r>
                      <w:r w:rsidR="002F6E70">
                        <w:rPr>
                          <w:rFonts w:cs="B Lotus" w:hint="cs"/>
                          <w:sz w:val="24"/>
                          <w:szCs w:val="24"/>
                          <w:rtl/>
                          <w:lang w:bidi="fa-IR"/>
                        </w:rPr>
                        <w:t>7</w:t>
                      </w:r>
                      <w:r w:rsidR="00236F00">
                        <w:rPr>
                          <w:rFonts w:cs="B Lotus" w:hint="cs"/>
                          <w:sz w:val="24"/>
                          <w:szCs w:val="24"/>
                          <w:rtl/>
                          <w:lang w:bidi="fa-IR"/>
                        </w:rPr>
                        <w:t xml:space="preserve"> سوال</w:t>
                      </w:r>
                      <w:r>
                        <w:rPr>
                          <w:rFonts w:cs="B Lotus"/>
                          <w:sz w:val="24"/>
                          <w:szCs w:val="24"/>
                          <w:rtl/>
                          <w:lang w:bidi="fa-IR"/>
                        </w:rPr>
                        <w:tab/>
                      </w:r>
                      <w:r>
                        <w:rPr>
                          <w:rFonts w:cs="B Lotus" w:hint="cs"/>
                          <w:sz w:val="24"/>
                          <w:szCs w:val="24"/>
                          <w:rtl/>
                          <w:lang w:bidi="fa-IR"/>
                        </w:rPr>
                        <w:t xml:space="preserve">        مدت زمان امتحان:  </w:t>
                      </w:r>
                      <w:r w:rsidRPr="00EF0422">
                        <w:rPr>
                          <w:rFonts w:cs="B Lotus" w:hint="cs"/>
                          <w:b/>
                          <w:bCs/>
                          <w:sz w:val="24"/>
                          <w:szCs w:val="24"/>
                          <w:rtl/>
                          <w:lang w:bidi="fa-IR"/>
                        </w:rPr>
                        <w:t>1</w:t>
                      </w:r>
                      <w:r w:rsidR="007F5C7A">
                        <w:rPr>
                          <w:rFonts w:cs="B Lotus" w:hint="cs"/>
                          <w:b/>
                          <w:bCs/>
                          <w:sz w:val="24"/>
                          <w:szCs w:val="24"/>
                          <w:rtl/>
                          <w:lang w:bidi="fa-IR"/>
                        </w:rPr>
                        <w:t>2</w:t>
                      </w:r>
                      <w:r w:rsidRPr="00EF0422">
                        <w:rPr>
                          <w:rFonts w:cs="B Lotus" w:hint="cs"/>
                          <w:b/>
                          <w:bCs/>
                          <w:sz w:val="24"/>
                          <w:szCs w:val="24"/>
                          <w:rtl/>
                          <w:lang w:bidi="fa-IR"/>
                        </w:rPr>
                        <w:t>0 دقیقه</w:t>
                      </w:r>
                      <w:bookmarkEnd w:id="2"/>
                      <w:bookmarkEnd w:id="3"/>
                      <w:r>
                        <w:rPr>
                          <w:rFonts w:cs="B Lotus" w:hint="cs"/>
                          <w:sz w:val="24"/>
                          <w:szCs w:val="24"/>
                          <w:rtl/>
                          <w:lang w:bidi="fa-IR"/>
                        </w:rPr>
                        <w:tab/>
                      </w:r>
                    </w:p>
                  </w:txbxContent>
                </v:textbox>
              </v:shape>
            </w:pict>
          </mc:Fallback>
        </mc:AlternateContent>
      </w:r>
    </w:p>
    <w:p w:rsidR="003049D7" w:rsidRPr="00BA073A" w:rsidRDefault="003049D7" w:rsidP="00BA073A">
      <w:pPr>
        <w:bidi/>
        <w:spacing w:line="240" w:lineRule="auto"/>
        <w:rPr>
          <w:rFonts w:cs="B Lotus"/>
          <w:sz w:val="28"/>
          <w:szCs w:val="28"/>
          <w:rtl/>
          <w:lang w:bidi="fa-IR"/>
        </w:rPr>
      </w:pPr>
    </w:p>
    <w:p w:rsidR="003049D7" w:rsidRPr="00BA073A" w:rsidRDefault="003049D7" w:rsidP="00BA073A">
      <w:pPr>
        <w:bidi/>
        <w:spacing w:line="240" w:lineRule="auto"/>
        <w:jc w:val="both"/>
        <w:rPr>
          <w:rFonts w:cs="B Lotus"/>
          <w:sz w:val="28"/>
          <w:szCs w:val="28"/>
          <w:rtl/>
          <w:lang w:bidi="fa-IR"/>
        </w:rPr>
      </w:pPr>
    </w:p>
    <w:p w:rsidR="00280592" w:rsidRPr="00BA073A" w:rsidRDefault="00280592" w:rsidP="00853997">
      <w:pPr>
        <w:bidi/>
        <w:spacing w:line="240" w:lineRule="auto"/>
        <w:jc w:val="center"/>
        <w:rPr>
          <w:rFonts w:cs="B Lotus"/>
          <w:b/>
          <w:bCs/>
          <w:sz w:val="24"/>
          <w:szCs w:val="24"/>
          <w:rtl/>
          <w:lang w:bidi="fa-IR"/>
        </w:rPr>
      </w:pPr>
      <w:r w:rsidRPr="00BA073A">
        <w:rPr>
          <w:rFonts w:cs="B Lotus" w:hint="cs"/>
          <w:b/>
          <w:bCs/>
          <w:sz w:val="24"/>
          <w:szCs w:val="24"/>
          <w:rtl/>
          <w:lang w:bidi="fa-IR"/>
        </w:rPr>
        <w:t>به سوالات زیر پاسخ دهید. استفاده از ماشین حساب مهندسی برای انجام محاسبات مورد نیاز بلامانع است</w:t>
      </w:r>
    </w:p>
    <w:p w:rsidR="001F4B56" w:rsidRPr="00BA073A" w:rsidRDefault="001F4B56" w:rsidP="00BA073A">
      <w:pPr>
        <w:pStyle w:val="ListParagraph"/>
        <w:numPr>
          <w:ilvl w:val="0"/>
          <w:numId w:val="6"/>
        </w:numPr>
        <w:bidi/>
        <w:spacing w:before="240" w:line="240" w:lineRule="auto"/>
        <w:ind w:left="180"/>
        <w:jc w:val="both"/>
        <w:rPr>
          <w:rFonts w:cs="B Lotus"/>
          <w:sz w:val="28"/>
          <w:szCs w:val="28"/>
          <w:lang w:bidi="fa-IR"/>
        </w:rPr>
      </w:pPr>
      <w:r w:rsidRPr="00BA073A">
        <w:rPr>
          <w:rFonts w:cs="B Lotus" w:hint="cs"/>
          <w:sz w:val="28"/>
          <w:szCs w:val="28"/>
          <w:rtl/>
          <w:lang w:bidi="fa-IR"/>
        </w:rPr>
        <w:t xml:space="preserve">ضمن تبیین سازوکار دو شیوه تامین مالی مستقیم و غیر مستقیم، وپژگی‌های آن دو را بیان دارید </w:t>
      </w:r>
      <w:r w:rsidR="00280592" w:rsidRPr="00BA073A">
        <w:rPr>
          <w:rFonts w:cs="B Lotus" w:hint="cs"/>
          <w:sz w:val="28"/>
          <w:szCs w:val="28"/>
          <w:rtl/>
          <w:lang w:bidi="fa-IR"/>
        </w:rPr>
        <w:t>(2 نمره)؟</w:t>
      </w:r>
    </w:p>
    <w:p w:rsidR="001F4B56" w:rsidRPr="00BA073A" w:rsidRDefault="001F4B56" w:rsidP="00BA073A">
      <w:pPr>
        <w:pStyle w:val="ListParagraph"/>
        <w:numPr>
          <w:ilvl w:val="0"/>
          <w:numId w:val="6"/>
        </w:numPr>
        <w:bidi/>
        <w:spacing w:before="240" w:line="240" w:lineRule="auto"/>
        <w:ind w:left="180"/>
        <w:jc w:val="both"/>
        <w:rPr>
          <w:rFonts w:cs="B Lotus"/>
          <w:sz w:val="28"/>
          <w:szCs w:val="28"/>
          <w:lang w:bidi="fa-IR"/>
        </w:rPr>
      </w:pPr>
      <w:r w:rsidRPr="00BA073A">
        <w:rPr>
          <w:rFonts w:cs="B Lotus" w:hint="cs"/>
          <w:sz w:val="28"/>
          <w:szCs w:val="28"/>
          <w:rtl/>
          <w:lang w:bidi="fa-IR"/>
        </w:rPr>
        <w:t>سه</w:t>
      </w:r>
      <w:r w:rsidRPr="00BA073A">
        <w:rPr>
          <w:rFonts w:cs="B Lotus"/>
          <w:sz w:val="28"/>
          <w:szCs w:val="28"/>
          <w:rtl/>
          <w:lang w:bidi="fa-IR"/>
        </w:rPr>
        <w:t xml:space="preserve"> وظ</w:t>
      </w:r>
      <w:r w:rsidRPr="00BA073A">
        <w:rPr>
          <w:rFonts w:cs="B Lotus" w:hint="cs"/>
          <w:sz w:val="28"/>
          <w:szCs w:val="28"/>
          <w:rtl/>
          <w:lang w:bidi="fa-IR"/>
        </w:rPr>
        <w:t>ی</w:t>
      </w:r>
      <w:r w:rsidRPr="00BA073A">
        <w:rPr>
          <w:rFonts w:cs="B Lotus" w:hint="eastAsia"/>
          <w:sz w:val="28"/>
          <w:szCs w:val="28"/>
          <w:rtl/>
          <w:lang w:bidi="fa-IR"/>
        </w:rPr>
        <w:t>فه</w:t>
      </w:r>
      <w:r w:rsidRPr="00BA073A">
        <w:rPr>
          <w:rFonts w:cs="B Lotus"/>
          <w:sz w:val="28"/>
          <w:szCs w:val="28"/>
          <w:rtl/>
          <w:lang w:bidi="fa-IR"/>
        </w:rPr>
        <w:t xml:space="preserve"> اصل</w:t>
      </w:r>
      <w:r w:rsidRPr="00BA073A">
        <w:rPr>
          <w:rFonts w:cs="B Lotus" w:hint="cs"/>
          <w:sz w:val="28"/>
          <w:szCs w:val="28"/>
          <w:rtl/>
          <w:lang w:bidi="fa-IR"/>
        </w:rPr>
        <w:t>ی</w:t>
      </w:r>
      <w:r w:rsidRPr="00BA073A">
        <w:rPr>
          <w:rFonts w:cs="B Lotus"/>
          <w:sz w:val="28"/>
          <w:szCs w:val="28"/>
          <w:rtl/>
          <w:lang w:bidi="fa-IR"/>
        </w:rPr>
        <w:t xml:space="preserve"> پول در اقتصاد</w:t>
      </w:r>
      <w:r w:rsidRPr="00BA073A">
        <w:rPr>
          <w:rFonts w:cs="B Lotus" w:hint="cs"/>
          <w:sz w:val="28"/>
          <w:szCs w:val="28"/>
          <w:rtl/>
          <w:lang w:bidi="fa-IR"/>
        </w:rPr>
        <w:t xml:space="preserve"> را بیان نموده و چهار </w:t>
      </w:r>
      <w:r w:rsidRPr="00BA073A">
        <w:rPr>
          <w:rFonts w:cs="B Lotus"/>
          <w:sz w:val="28"/>
          <w:szCs w:val="28"/>
          <w:rtl/>
          <w:lang w:bidi="fa-IR"/>
        </w:rPr>
        <w:t>روش‌ها</w:t>
      </w:r>
      <w:r w:rsidRPr="00BA073A">
        <w:rPr>
          <w:rFonts w:cs="B Lotus" w:hint="cs"/>
          <w:sz w:val="28"/>
          <w:szCs w:val="28"/>
          <w:rtl/>
          <w:lang w:bidi="fa-IR"/>
        </w:rPr>
        <w:t>ی</w:t>
      </w:r>
      <w:r w:rsidRPr="00BA073A">
        <w:rPr>
          <w:rFonts w:cs="B Lotus"/>
          <w:sz w:val="28"/>
          <w:szCs w:val="28"/>
          <w:rtl/>
          <w:lang w:bidi="fa-IR"/>
        </w:rPr>
        <w:t xml:space="preserve"> اندازه‌گ</w:t>
      </w:r>
      <w:r w:rsidRPr="00BA073A">
        <w:rPr>
          <w:rFonts w:cs="B Lotus" w:hint="cs"/>
          <w:sz w:val="28"/>
          <w:szCs w:val="28"/>
          <w:rtl/>
          <w:lang w:bidi="fa-IR"/>
        </w:rPr>
        <w:t>ی</w:t>
      </w:r>
      <w:r w:rsidRPr="00BA073A">
        <w:rPr>
          <w:rFonts w:cs="B Lotus" w:hint="eastAsia"/>
          <w:sz w:val="28"/>
          <w:szCs w:val="28"/>
          <w:rtl/>
          <w:lang w:bidi="fa-IR"/>
        </w:rPr>
        <w:t>ر</w:t>
      </w:r>
      <w:r w:rsidRPr="00BA073A">
        <w:rPr>
          <w:rFonts w:cs="B Lotus" w:hint="cs"/>
          <w:sz w:val="28"/>
          <w:szCs w:val="28"/>
          <w:rtl/>
          <w:lang w:bidi="fa-IR"/>
        </w:rPr>
        <w:t>ی</w:t>
      </w:r>
      <w:r w:rsidRPr="00BA073A">
        <w:rPr>
          <w:rFonts w:cs="B Lotus"/>
          <w:sz w:val="28"/>
          <w:szCs w:val="28"/>
          <w:rtl/>
          <w:lang w:bidi="fa-IR"/>
        </w:rPr>
        <w:t xml:space="preserve"> حجم پول و تفاوت آن را </w:t>
      </w:r>
      <w:r w:rsidRPr="00BA073A">
        <w:rPr>
          <w:rFonts w:cs="B Lotus" w:hint="cs"/>
          <w:sz w:val="28"/>
          <w:szCs w:val="28"/>
          <w:rtl/>
          <w:lang w:bidi="fa-IR"/>
        </w:rPr>
        <w:t>تبیین</w:t>
      </w:r>
      <w:r w:rsidRPr="00BA073A">
        <w:rPr>
          <w:rFonts w:cs="B Lotus"/>
          <w:sz w:val="28"/>
          <w:szCs w:val="28"/>
          <w:rtl/>
          <w:lang w:bidi="fa-IR"/>
        </w:rPr>
        <w:t xml:space="preserve"> نما</w:t>
      </w:r>
      <w:r w:rsidRPr="00BA073A">
        <w:rPr>
          <w:rFonts w:cs="B Lotus" w:hint="cs"/>
          <w:sz w:val="28"/>
          <w:szCs w:val="28"/>
          <w:rtl/>
          <w:lang w:bidi="fa-IR"/>
        </w:rPr>
        <w:t>یی</w:t>
      </w:r>
      <w:r w:rsidRPr="00BA073A">
        <w:rPr>
          <w:rFonts w:cs="B Lotus" w:hint="eastAsia"/>
          <w:sz w:val="28"/>
          <w:szCs w:val="28"/>
          <w:rtl/>
          <w:lang w:bidi="fa-IR"/>
        </w:rPr>
        <w:t>د</w:t>
      </w:r>
      <w:r w:rsidRPr="00BA073A">
        <w:rPr>
          <w:rFonts w:cs="B Lotus"/>
          <w:sz w:val="28"/>
          <w:szCs w:val="28"/>
          <w:rtl/>
          <w:lang w:bidi="fa-IR"/>
        </w:rPr>
        <w:t xml:space="preserve"> (</w:t>
      </w:r>
      <w:r w:rsidR="007F5C7A" w:rsidRPr="00BA073A">
        <w:rPr>
          <w:rFonts w:cs="B Lotus" w:hint="cs"/>
          <w:sz w:val="28"/>
          <w:szCs w:val="28"/>
          <w:rtl/>
          <w:lang w:bidi="fa-IR"/>
        </w:rPr>
        <w:t>3</w:t>
      </w:r>
      <w:r w:rsidRPr="00BA073A">
        <w:rPr>
          <w:rFonts w:cs="B Lotus"/>
          <w:sz w:val="28"/>
          <w:szCs w:val="28"/>
          <w:rtl/>
          <w:lang w:bidi="fa-IR"/>
        </w:rPr>
        <w:t>نمره).</w:t>
      </w:r>
    </w:p>
    <w:p w:rsidR="00280592" w:rsidRPr="00BA073A" w:rsidRDefault="0035105C" w:rsidP="00BA073A">
      <w:pPr>
        <w:pStyle w:val="ListParagraph"/>
        <w:numPr>
          <w:ilvl w:val="0"/>
          <w:numId w:val="6"/>
        </w:numPr>
        <w:bidi/>
        <w:spacing w:before="240" w:line="240" w:lineRule="auto"/>
        <w:ind w:left="180"/>
        <w:jc w:val="both"/>
        <w:rPr>
          <w:rFonts w:cs="B Lotus"/>
          <w:sz w:val="28"/>
          <w:szCs w:val="28"/>
          <w:lang w:bidi="fa-IR"/>
        </w:rPr>
      </w:pPr>
      <w:r w:rsidRPr="00BA073A">
        <w:rPr>
          <w:rFonts w:cs="B Lotus" w:hint="cs"/>
          <w:sz w:val="28"/>
          <w:szCs w:val="28"/>
          <w:rtl/>
          <w:lang w:bidi="fa-IR"/>
        </w:rPr>
        <w:t>سیاست پولی انبساطی د</w:t>
      </w:r>
      <w:bookmarkStart w:id="4" w:name="_GoBack"/>
      <w:bookmarkEnd w:id="4"/>
      <w:r w:rsidRPr="00BA073A">
        <w:rPr>
          <w:rFonts w:cs="B Lotus" w:hint="cs"/>
          <w:sz w:val="28"/>
          <w:szCs w:val="28"/>
          <w:rtl/>
          <w:lang w:bidi="fa-IR"/>
        </w:rPr>
        <w:t>ر عملیات بازار باز و تغییر</w:t>
      </w:r>
      <w:r w:rsidR="00853997">
        <w:rPr>
          <w:rFonts w:cs="B Lotus" w:hint="cs"/>
          <w:sz w:val="28"/>
          <w:szCs w:val="28"/>
          <w:rtl/>
          <w:lang w:bidi="fa-IR"/>
        </w:rPr>
        <w:t xml:space="preserve"> در</w:t>
      </w:r>
      <w:r w:rsidRPr="00BA073A">
        <w:rPr>
          <w:rFonts w:cs="B Lotus" w:hint="cs"/>
          <w:sz w:val="28"/>
          <w:szCs w:val="28"/>
          <w:rtl/>
          <w:lang w:bidi="fa-IR"/>
        </w:rPr>
        <w:t xml:space="preserve"> نرخ ذخیره قانونی چگونه انجام می‌پذیرد؟ </w:t>
      </w:r>
      <w:r w:rsidR="007F5C7A" w:rsidRPr="00BA073A">
        <w:rPr>
          <w:rFonts w:cs="B Lotus" w:hint="cs"/>
          <w:sz w:val="28"/>
          <w:szCs w:val="28"/>
          <w:rtl/>
          <w:lang w:bidi="fa-IR"/>
        </w:rPr>
        <w:t xml:space="preserve">شیوه تاثیرگذاری، </w:t>
      </w:r>
      <w:r w:rsidRPr="00BA073A">
        <w:rPr>
          <w:rFonts w:cs="B Lotus" w:hint="cs"/>
          <w:sz w:val="28"/>
          <w:szCs w:val="28"/>
          <w:rtl/>
          <w:lang w:bidi="fa-IR"/>
        </w:rPr>
        <w:t xml:space="preserve">مزایا و معایب این دو </w:t>
      </w:r>
      <w:r w:rsidR="007F5C7A" w:rsidRPr="00BA073A">
        <w:rPr>
          <w:rFonts w:cs="B Lotus" w:hint="cs"/>
          <w:sz w:val="28"/>
          <w:szCs w:val="28"/>
          <w:rtl/>
          <w:lang w:bidi="fa-IR"/>
        </w:rPr>
        <w:t>روش</w:t>
      </w:r>
      <w:r w:rsidRPr="00BA073A">
        <w:rPr>
          <w:rFonts w:cs="B Lotus" w:hint="cs"/>
          <w:sz w:val="28"/>
          <w:szCs w:val="28"/>
          <w:rtl/>
          <w:lang w:bidi="fa-IR"/>
        </w:rPr>
        <w:t xml:space="preserve"> را با</w:t>
      </w:r>
      <w:r w:rsidR="007F5C7A" w:rsidRPr="00BA073A">
        <w:rPr>
          <w:rFonts w:cs="B Lotus" w:hint="cs"/>
          <w:sz w:val="28"/>
          <w:szCs w:val="28"/>
          <w:rtl/>
          <w:lang w:bidi="fa-IR"/>
        </w:rPr>
        <w:t xml:space="preserve"> </w:t>
      </w:r>
      <w:r w:rsidRPr="00BA073A">
        <w:rPr>
          <w:rFonts w:cs="B Lotus" w:hint="cs"/>
          <w:sz w:val="28"/>
          <w:szCs w:val="28"/>
          <w:rtl/>
          <w:lang w:bidi="fa-IR"/>
        </w:rPr>
        <w:t xml:space="preserve">یکدیگر مقایسه نمایید </w:t>
      </w:r>
      <w:r w:rsidR="00280592" w:rsidRPr="00BA073A">
        <w:rPr>
          <w:rFonts w:cs="B Lotus" w:hint="cs"/>
          <w:sz w:val="28"/>
          <w:szCs w:val="28"/>
          <w:rtl/>
          <w:lang w:bidi="fa-IR"/>
        </w:rPr>
        <w:t>(3 نمره)</w:t>
      </w:r>
    </w:p>
    <w:p w:rsidR="00D41A52" w:rsidRPr="00BA073A" w:rsidRDefault="001F4B56" w:rsidP="00BA073A">
      <w:pPr>
        <w:pStyle w:val="ListParagraph"/>
        <w:numPr>
          <w:ilvl w:val="0"/>
          <w:numId w:val="6"/>
        </w:numPr>
        <w:bidi/>
        <w:spacing w:before="240" w:line="240" w:lineRule="auto"/>
        <w:ind w:left="180"/>
        <w:jc w:val="both"/>
        <w:rPr>
          <w:rFonts w:cs="B Lotus"/>
          <w:sz w:val="28"/>
          <w:szCs w:val="28"/>
          <w:rtl/>
          <w:lang w:bidi="fa-IR"/>
        </w:rPr>
      </w:pPr>
      <w:r w:rsidRPr="00BA073A">
        <w:rPr>
          <w:rFonts w:cs="B Lotus" w:hint="cs"/>
          <w:sz w:val="28"/>
          <w:szCs w:val="28"/>
          <w:rtl/>
          <w:lang w:bidi="fa-IR"/>
        </w:rPr>
        <w:t xml:space="preserve">در سیاست‌گذاری پولی اهداف </w:t>
      </w:r>
      <w:r w:rsidR="00280592" w:rsidRPr="00BA073A">
        <w:rPr>
          <w:rFonts w:cs="B Lotus" w:hint="cs"/>
          <w:sz w:val="28"/>
          <w:szCs w:val="28"/>
          <w:rtl/>
          <w:lang w:bidi="fa-IR"/>
        </w:rPr>
        <w:t>میانی</w:t>
      </w:r>
      <w:r w:rsidRPr="00BA073A">
        <w:rPr>
          <w:rFonts w:cs="B Lotus" w:hint="cs"/>
          <w:sz w:val="28"/>
          <w:szCs w:val="28"/>
          <w:rtl/>
          <w:lang w:bidi="fa-IR"/>
        </w:rPr>
        <w:t xml:space="preserve"> و اهداف غایی شامل کدام متغیرهای اقتصادی می‌باشند؟ ضمن تشریح </w:t>
      </w:r>
      <w:r w:rsidR="007F5C7A" w:rsidRPr="00BA073A">
        <w:rPr>
          <w:rFonts w:cs="B Lotus" w:hint="cs"/>
          <w:sz w:val="28"/>
          <w:szCs w:val="28"/>
          <w:rtl/>
          <w:lang w:bidi="fa-IR"/>
        </w:rPr>
        <w:t xml:space="preserve">مختصر </w:t>
      </w:r>
      <w:r w:rsidRPr="00BA073A">
        <w:rPr>
          <w:rFonts w:cs="B Lotus" w:hint="cs"/>
          <w:sz w:val="28"/>
          <w:szCs w:val="28"/>
          <w:rtl/>
          <w:lang w:bidi="fa-IR"/>
        </w:rPr>
        <w:t xml:space="preserve">تضاد در اهداف غایی، با رسم نمودار و دلیل کافی توضیح دهید آیا در اهداف میانی نیز تضاد وجود دارد؟ </w:t>
      </w:r>
      <w:r w:rsidR="0035105C" w:rsidRPr="00BA073A">
        <w:rPr>
          <w:rFonts w:cs="B Lotus" w:hint="cs"/>
          <w:sz w:val="28"/>
          <w:szCs w:val="28"/>
          <w:rtl/>
          <w:lang w:bidi="fa-IR"/>
        </w:rPr>
        <w:t xml:space="preserve">چرا؟ </w:t>
      </w:r>
      <w:r w:rsidR="00280592" w:rsidRPr="00BA073A">
        <w:rPr>
          <w:rFonts w:cs="B Lotus" w:hint="cs"/>
          <w:sz w:val="28"/>
          <w:szCs w:val="28"/>
          <w:rtl/>
          <w:lang w:bidi="fa-IR"/>
        </w:rPr>
        <w:t>(</w:t>
      </w:r>
      <w:r w:rsidR="007F5C7A" w:rsidRPr="00BA073A">
        <w:rPr>
          <w:rFonts w:cs="B Lotus" w:hint="cs"/>
          <w:sz w:val="28"/>
          <w:szCs w:val="28"/>
          <w:rtl/>
          <w:lang w:bidi="fa-IR"/>
        </w:rPr>
        <w:t>4</w:t>
      </w:r>
      <w:r w:rsidR="00280592" w:rsidRPr="00BA073A">
        <w:rPr>
          <w:rFonts w:cs="B Lotus" w:hint="cs"/>
          <w:sz w:val="28"/>
          <w:szCs w:val="28"/>
          <w:rtl/>
          <w:lang w:bidi="fa-IR"/>
        </w:rPr>
        <w:t xml:space="preserve"> نمره)</w:t>
      </w:r>
      <w:r w:rsidR="00280592" w:rsidRPr="00BA073A">
        <w:rPr>
          <w:rFonts w:cs="B Lotus"/>
          <w:noProof/>
          <w:rtl/>
        </w:rPr>
        <w:t xml:space="preserve"> </w:t>
      </w:r>
    </w:p>
    <w:p w:rsidR="007F5C7A" w:rsidRPr="00BA073A" w:rsidRDefault="0035105C" w:rsidP="00BA073A">
      <w:pPr>
        <w:pStyle w:val="ListParagraph"/>
        <w:numPr>
          <w:ilvl w:val="0"/>
          <w:numId w:val="6"/>
        </w:numPr>
        <w:bidi/>
        <w:spacing w:before="240" w:line="240" w:lineRule="auto"/>
        <w:ind w:left="180"/>
        <w:jc w:val="both"/>
        <w:rPr>
          <w:rFonts w:cs="B Lotus"/>
          <w:sz w:val="28"/>
          <w:szCs w:val="28"/>
          <w:lang w:bidi="fa-IR"/>
        </w:rPr>
      </w:pPr>
      <w:r w:rsidRPr="00BA073A">
        <w:rPr>
          <w:rFonts w:cs="B Lotus" w:hint="cs"/>
          <w:sz w:val="28"/>
          <w:szCs w:val="28"/>
          <w:rtl/>
          <w:lang w:bidi="fa-IR"/>
        </w:rPr>
        <w:t xml:space="preserve">کدامیک از عوامل اقتصادی بر کاهش یا افزایش ضریب فزاینده </w:t>
      </w:r>
      <w:r w:rsidRPr="00BA073A">
        <w:rPr>
          <w:rFonts w:cs="B Lotus"/>
          <w:sz w:val="28"/>
          <w:szCs w:val="28"/>
          <w:lang w:bidi="fa-IR"/>
        </w:rPr>
        <w:t>M2</w:t>
      </w:r>
      <w:r w:rsidRPr="00BA073A">
        <w:rPr>
          <w:rFonts w:cs="B Lotus" w:hint="cs"/>
          <w:sz w:val="28"/>
          <w:szCs w:val="28"/>
          <w:rtl/>
          <w:lang w:bidi="fa-IR"/>
        </w:rPr>
        <w:t xml:space="preserve"> موثر هستند</w:t>
      </w:r>
      <w:r w:rsidR="00853997">
        <w:rPr>
          <w:rFonts w:cs="B Lotus" w:hint="cs"/>
          <w:sz w:val="28"/>
          <w:szCs w:val="28"/>
          <w:rtl/>
          <w:lang w:bidi="fa-IR"/>
        </w:rPr>
        <w:t xml:space="preserve"> (با استفاده از فرمول یا رویکرد گرافیکی توضیح دهید)</w:t>
      </w:r>
      <w:r w:rsidR="007F5C7A" w:rsidRPr="00BA073A">
        <w:rPr>
          <w:rFonts w:cs="B Lotus" w:hint="cs"/>
          <w:sz w:val="28"/>
          <w:szCs w:val="28"/>
          <w:rtl/>
          <w:lang w:bidi="fa-IR"/>
        </w:rPr>
        <w:t xml:space="preserve"> (</w:t>
      </w:r>
      <w:r w:rsidR="006546E3" w:rsidRPr="00BA073A">
        <w:rPr>
          <w:rFonts w:cs="B Lotus" w:hint="cs"/>
          <w:sz w:val="28"/>
          <w:szCs w:val="28"/>
          <w:rtl/>
          <w:lang w:bidi="fa-IR"/>
        </w:rPr>
        <w:t>2</w:t>
      </w:r>
      <w:r w:rsidR="007F5C7A" w:rsidRPr="00BA073A">
        <w:rPr>
          <w:rFonts w:cs="B Lotus" w:hint="cs"/>
          <w:sz w:val="28"/>
          <w:szCs w:val="28"/>
          <w:rtl/>
          <w:lang w:bidi="fa-IR"/>
        </w:rPr>
        <w:t>نمره)؟</w:t>
      </w:r>
    </w:p>
    <w:p w:rsidR="007F5C7A" w:rsidRPr="00BA073A" w:rsidRDefault="007F5C7A" w:rsidP="00853997">
      <w:pPr>
        <w:pStyle w:val="ListParagraph"/>
        <w:numPr>
          <w:ilvl w:val="0"/>
          <w:numId w:val="6"/>
        </w:numPr>
        <w:bidi/>
        <w:spacing w:before="240" w:line="240" w:lineRule="auto"/>
        <w:ind w:left="180"/>
        <w:jc w:val="both"/>
        <w:rPr>
          <w:rFonts w:cs="B Lotus"/>
          <w:sz w:val="28"/>
          <w:szCs w:val="28"/>
          <w:lang w:bidi="fa-IR"/>
        </w:rPr>
      </w:pPr>
      <w:r w:rsidRPr="00BA073A">
        <w:rPr>
          <w:rFonts w:cs="B Lotus"/>
          <w:sz w:val="28"/>
          <w:szCs w:val="28"/>
          <w:rtl/>
          <w:lang w:bidi="fa-IR"/>
        </w:rPr>
        <w:t>بر اساس نظر</w:t>
      </w:r>
      <w:r w:rsidRPr="00BA073A">
        <w:rPr>
          <w:rFonts w:cs="B Lotus" w:hint="cs"/>
          <w:sz w:val="28"/>
          <w:szCs w:val="28"/>
          <w:rtl/>
          <w:lang w:bidi="fa-IR"/>
        </w:rPr>
        <w:t>ی</w:t>
      </w:r>
      <w:r w:rsidRPr="00BA073A">
        <w:rPr>
          <w:rFonts w:cs="B Lotus" w:hint="eastAsia"/>
          <w:sz w:val="28"/>
          <w:szCs w:val="28"/>
          <w:rtl/>
          <w:lang w:bidi="fa-IR"/>
        </w:rPr>
        <w:t>ه</w:t>
      </w:r>
      <w:r w:rsidRPr="00BA073A">
        <w:rPr>
          <w:rFonts w:cs="B Lotus"/>
          <w:sz w:val="28"/>
          <w:szCs w:val="28"/>
          <w:rtl/>
          <w:lang w:bidi="fa-IR"/>
        </w:rPr>
        <w:t xml:space="preserve"> ر</w:t>
      </w:r>
      <w:r w:rsidR="006546E3" w:rsidRPr="00BA073A">
        <w:rPr>
          <w:rFonts w:cs="B Lotus"/>
          <w:sz w:val="28"/>
          <w:szCs w:val="28"/>
          <w:rtl/>
          <w:lang w:bidi="fa-IR"/>
        </w:rPr>
        <w:t>ج</w:t>
      </w:r>
      <w:r w:rsidRPr="00BA073A">
        <w:rPr>
          <w:rFonts w:cs="B Lotus"/>
          <w:sz w:val="28"/>
          <w:szCs w:val="28"/>
          <w:rtl/>
          <w:lang w:bidi="fa-IR"/>
        </w:rPr>
        <w:t>حان نقد</w:t>
      </w:r>
      <w:r w:rsidRPr="00BA073A">
        <w:rPr>
          <w:rFonts w:cs="B Lotus" w:hint="cs"/>
          <w:sz w:val="28"/>
          <w:szCs w:val="28"/>
          <w:rtl/>
          <w:lang w:bidi="fa-IR"/>
        </w:rPr>
        <w:t>ی</w:t>
      </w:r>
      <w:r w:rsidRPr="00BA073A">
        <w:rPr>
          <w:rFonts w:cs="B Lotus" w:hint="eastAsia"/>
          <w:sz w:val="28"/>
          <w:szCs w:val="28"/>
          <w:rtl/>
          <w:lang w:bidi="fa-IR"/>
        </w:rPr>
        <w:t>نگ</w:t>
      </w:r>
      <w:r w:rsidRPr="00BA073A">
        <w:rPr>
          <w:rFonts w:cs="B Lotus" w:hint="cs"/>
          <w:sz w:val="28"/>
          <w:szCs w:val="28"/>
          <w:rtl/>
          <w:lang w:bidi="fa-IR"/>
        </w:rPr>
        <w:t>ی</w:t>
      </w:r>
      <w:r w:rsidRPr="00BA073A">
        <w:rPr>
          <w:rFonts w:cs="B Lotus" w:hint="eastAsia"/>
          <w:sz w:val="28"/>
          <w:szCs w:val="28"/>
          <w:rtl/>
          <w:lang w:bidi="fa-IR"/>
        </w:rPr>
        <w:t>،</w:t>
      </w:r>
      <w:r w:rsidRPr="00BA073A">
        <w:rPr>
          <w:rFonts w:cs="B Lotus"/>
          <w:sz w:val="28"/>
          <w:szCs w:val="28"/>
          <w:rtl/>
          <w:lang w:bidi="fa-IR"/>
        </w:rPr>
        <w:t xml:space="preserve"> افزا</w:t>
      </w:r>
      <w:r w:rsidRPr="00BA073A">
        <w:rPr>
          <w:rFonts w:cs="B Lotus" w:hint="cs"/>
          <w:sz w:val="28"/>
          <w:szCs w:val="28"/>
          <w:rtl/>
          <w:lang w:bidi="fa-IR"/>
        </w:rPr>
        <w:t>ی</w:t>
      </w:r>
      <w:r w:rsidRPr="00BA073A">
        <w:rPr>
          <w:rFonts w:cs="B Lotus" w:hint="eastAsia"/>
          <w:sz w:val="28"/>
          <w:szCs w:val="28"/>
          <w:rtl/>
          <w:lang w:bidi="fa-IR"/>
        </w:rPr>
        <w:t>ش</w:t>
      </w:r>
      <w:r w:rsidRPr="00BA073A">
        <w:rPr>
          <w:rFonts w:cs="B Lotus"/>
          <w:sz w:val="28"/>
          <w:szCs w:val="28"/>
          <w:rtl/>
          <w:lang w:bidi="fa-IR"/>
        </w:rPr>
        <w:t xml:space="preserve"> حجم پول (عرضه پول) چه تاث</w:t>
      </w:r>
      <w:r w:rsidRPr="00BA073A">
        <w:rPr>
          <w:rFonts w:cs="B Lotus" w:hint="cs"/>
          <w:sz w:val="28"/>
          <w:szCs w:val="28"/>
          <w:rtl/>
          <w:lang w:bidi="fa-IR"/>
        </w:rPr>
        <w:t>ی</w:t>
      </w:r>
      <w:r w:rsidRPr="00BA073A">
        <w:rPr>
          <w:rFonts w:cs="B Lotus" w:hint="eastAsia"/>
          <w:sz w:val="28"/>
          <w:szCs w:val="28"/>
          <w:rtl/>
          <w:lang w:bidi="fa-IR"/>
        </w:rPr>
        <w:t>ر</w:t>
      </w:r>
      <w:r w:rsidRPr="00BA073A">
        <w:rPr>
          <w:rFonts w:cs="B Lotus" w:hint="cs"/>
          <w:sz w:val="28"/>
          <w:szCs w:val="28"/>
          <w:rtl/>
          <w:lang w:bidi="fa-IR"/>
        </w:rPr>
        <w:t>ی</w:t>
      </w:r>
      <w:r w:rsidRPr="00BA073A">
        <w:rPr>
          <w:rFonts w:cs="B Lotus"/>
          <w:sz w:val="28"/>
          <w:szCs w:val="28"/>
          <w:rtl/>
          <w:lang w:bidi="fa-IR"/>
        </w:rPr>
        <w:t xml:space="preserve"> بر نرخ بهره </w:t>
      </w:r>
      <w:r w:rsidRPr="00BA073A">
        <w:rPr>
          <w:rFonts w:cs="B Lotus"/>
          <w:sz w:val="30"/>
          <w:szCs w:val="30"/>
          <w:rtl/>
          <w:lang w:bidi="fa-IR"/>
        </w:rPr>
        <w:t>م</w:t>
      </w:r>
      <w:r w:rsidRPr="00BA073A">
        <w:rPr>
          <w:rFonts w:cs="B Lotus" w:hint="cs"/>
          <w:sz w:val="30"/>
          <w:szCs w:val="30"/>
          <w:rtl/>
          <w:lang w:bidi="fa-IR"/>
        </w:rPr>
        <w:t>ی</w:t>
      </w:r>
      <w:r w:rsidR="006546E3" w:rsidRPr="00BA073A">
        <w:rPr>
          <w:rFonts w:cs="B Lotus"/>
          <w:sz w:val="30"/>
          <w:szCs w:val="30"/>
          <w:rtl/>
          <w:lang w:bidi="fa-IR"/>
        </w:rPr>
        <w:softHyphen/>
      </w:r>
      <w:r w:rsidRPr="00BA073A">
        <w:rPr>
          <w:rFonts w:cs="B Lotus"/>
          <w:sz w:val="30"/>
          <w:szCs w:val="30"/>
          <w:rtl/>
          <w:lang w:bidi="fa-IR"/>
        </w:rPr>
        <w:t>گذارد</w:t>
      </w:r>
      <w:r w:rsidRPr="00BA073A">
        <w:rPr>
          <w:rFonts w:cs="B Lotus"/>
          <w:sz w:val="28"/>
          <w:szCs w:val="28"/>
          <w:rtl/>
          <w:lang w:bidi="fa-IR"/>
        </w:rPr>
        <w:t>؟ انتقادات فر</w:t>
      </w:r>
      <w:r w:rsidRPr="00BA073A">
        <w:rPr>
          <w:rFonts w:cs="B Lotus" w:hint="cs"/>
          <w:sz w:val="28"/>
          <w:szCs w:val="28"/>
          <w:rtl/>
          <w:lang w:bidi="fa-IR"/>
        </w:rPr>
        <w:t>ی</w:t>
      </w:r>
      <w:r w:rsidRPr="00BA073A">
        <w:rPr>
          <w:rFonts w:cs="B Lotus" w:hint="eastAsia"/>
          <w:sz w:val="28"/>
          <w:szCs w:val="28"/>
          <w:rtl/>
          <w:lang w:bidi="fa-IR"/>
        </w:rPr>
        <w:t>دمن</w:t>
      </w:r>
      <w:r w:rsidRPr="00BA073A">
        <w:rPr>
          <w:rFonts w:cs="B Lotus"/>
          <w:sz w:val="28"/>
          <w:szCs w:val="28"/>
          <w:rtl/>
          <w:lang w:bidi="fa-IR"/>
        </w:rPr>
        <w:t xml:space="preserve"> بر ا</w:t>
      </w:r>
      <w:r w:rsidRPr="00BA073A">
        <w:rPr>
          <w:rFonts w:cs="B Lotus" w:hint="cs"/>
          <w:sz w:val="28"/>
          <w:szCs w:val="28"/>
          <w:rtl/>
          <w:lang w:bidi="fa-IR"/>
        </w:rPr>
        <w:t>ی</w:t>
      </w:r>
      <w:r w:rsidRPr="00BA073A">
        <w:rPr>
          <w:rFonts w:cs="B Lotus" w:hint="eastAsia"/>
          <w:sz w:val="28"/>
          <w:szCs w:val="28"/>
          <w:rtl/>
          <w:lang w:bidi="fa-IR"/>
        </w:rPr>
        <w:t>ن</w:t>
      </w:r>
      <w:r w:rsidRPr="00BA073A">
        <w:rPr>
          <w:rFonts w:cs="B Lotus"/>
          <w:sz w:val="28"/>
          <w:szCs w:val="28"/>
          <w:rtl/>
          <w:lang w:bidi="fa-IR"/>
        </w:rPr>
        <w:t xml:space="preserve"> نظر</w:t>
      </w:r>
      <w:r w:rsidRPr="00BA073A">
        <w:rPr>
          <w:rFonts w:cs="B Lotus" w:hint="cs"/>
          <w:sz w:val="28"/>
          <w:szCs w:val="28"/>
          <w:rtl/>
          <w:lang w:bidi="fa-IR"/>
        </w:rPr>
        <w:t>ی</w:t>
      </w:r>
      <w:r w:rsidRPr="00BA073A">
        <w:rPr>
          <w:rFonts w:cs="B Lotus" w:hint="eastAsia"/>
          <w:sz w:val="28"/>
          <w:szCs w:val="28"/>
          <w:rtl/>
          <w:lang w:bidi="fa-IR"/>
        </w:rPr>
        <w:t>ه</w:t>
      </w:r>
      <w:r w:rsidRPr="00BA073A">
        <w:rPr>
          <w:rFonts w:cs="B Lotus"/>
          <w:sz w:val="28"/>
          <w:szCs w:val="28"/>
          <w:rtl/>
          <w:lang w:bidi="fa-IR"/>
        </w:rPr>
        <w:t xml:space="preserve"> را تب</w:t>
      </w:r>
      <w:r w:rsidRPr="00BA073A">
        <w:rPr>
          <w:rFonts w:cs="B Lotus" w:hint="cs"/>
          <w:sz w:val="28"/>
          <w:szCs w:val="28"/>
          <w:rtl/>
          <w:lang w:bidi="fa-IR"/>
        </w:rPr>
        <w:t>یی</w:t>
      </w:r>
      <w:r w:rsidRPr="00BA073A">
        <w:rPr>
          <w:rFonts w:cs="B Lotus" w:hint="eastAsia"/>
          <w:sz w:val="28"/>
          <w:szCs w:val="28"/>
          <w:rtl/>
          <w:lang w:bidi="fa-IR"/>
        </w:rPr>
        <w:t>ن</w:t>
      </w:r>
      <w:r w:rsidRPr="00BA073A">
        <w:rPr>
          <w:rFonts w:cs="B Lotus"/>
          <w:sz w:val="28"/>
          <w:szCs w:val="28"/>
          <w:rtl/>
          <w:lang w:bidi="fa-IR"/>
        </w:rPr>
        <w:t xml:space="preserve"> نموده و ب</w:t>
      </w:r>
      <w:r w:rsidRPr="00BA073A">
        <w:rPr>
          <w:rFonts w:cs="B Lotus" w:hint="cs"/>
          <w:sz w:val="28"/>
          <w:szCs w:val="28"/>
          <w:rtl/>
          <w:lang w:bidi="fa-IR"/>
        </w:rPr>
        <w:t>ی</w:t>
      </w:r>
      <w:r w:rsidRPr="00BA073A">
        <w:rPr>
          <w:rFonts w:cs="B Lotus" w:hint="eastAsia"/>
          <w:sz w:val="28"/>
          <w:szCs w:val="28"/>
          <w:rtl/>
          <w:lang w:bidi="fa-IR"/>
        </w:rPr>
        <w:t>ان</w:t>
      </w:r>
      <w:r w:rsidRPr="00BA073A">
        <w:rPr>
          <w:rFonts w:cs="B Lotus"/>
          <w:sz w:val="28"/>
          <w:szCs w:val="28"/>
          <w:rtl/>
          <w:lang w:bidi="fa-IR"/>
        </w:rPr>
        <w:t xml:space="preserve"> دار</w:t>
      </w:r>
      <w:r w:rsidRPr="00BA073A">
        <w:rPr>
          <w:rFonts w:cs="B Lotus" w:hint="cs"/>
          <w:sz w:val="28"/>
          <w:szCs w:val="28"/>
          <w:rtl/>
          <w:lang w:bidi="fa-IR"/>
        </w:rPr>
        <w:t>ی</w:t>
      </w:r>
      <w:r w:rsidRPr="00BA073A">
        <w:rPr>
          <w:rFonts w:cs="B Lotus" w:hint="eastAsia"/>
          <w:sz w:val="28"/>
          <w:szCs w:val="28"/>
          <w:rtl/>
          <w:lang w:bidi="fa-IR"/>
        </w:rPr>
        <w:t>د</w:t>
      </w:r>
      <w:r w:rsidRPr="00BA073A">
        <w:rPr>
          <w:rFonts w:cs="B Lotus"/>
          <w:sz w:val="28"/>
          <w:szCs w:val="28"/>
          <w:rtl/>
          <w:lang w:bidi="fa-IR"/>
        </w:rPr>
        <w:t xml:space="preserve"> که از منظر فر</w:t>
      </w:r>
      <w:r w:rsidRPr="00BA073A">
        <w:rPr>
          <w:rFonts w:cs="B Lotus" w:hint="cs"/>
          <w:sz w:val="28"/>
          <w:szCs w:val="28"/>
          <w:rtl/>
          <w:lang w:bidi="fa-IR"/>
        </w:rPr>
        <w:t>ی</w:t>
      </w:r>
      <w:r w:rsidRPr="00BA073A">
        <w:rPr>
          <w:rFonts w:cs="B Lotus" w:hint="eastAsia"/>
          <w:sz w:val="28"/>
          <w:szCs w:val="28"/>
          <w:rtl/>
          <w:lang w:bidi="fa-IR"/>
        </w:rPr>
        <w:t>دمن</w:t>
      </w:r>
      <w:r w:rsidRPr="00BA073A">
        <w:rPr>
          <w:rFonts w:cs="B Lotus"/>
          <w:sz w:val="28"/>
          <w:szCs w:val="28"/>
          <w:rtl/>
          <w:lang w:bidi="fa-IR"/>
        </w:rPr>
        <w:t xml:space="preserve"> افزا</w:t>
      </w:r>
      <w:r w:rsidRPr="00BA073A">
        <w:rPr>
          <w:rFonts w:cs="B Lotus" w:hint="cs"/>
          <w:sz w:val="28"/>
          <w:szCs w:val="28"/>
          <w:rtl/>
          <w:lang w:bidi="fa-IR"/>
        </w:rPr>
        <w:t>ی</w:t>
      </w:r>
      <w:r w:rsidRPr="00BA073A">
        <w:rPr>
          <w:rFonts w:cs="B Lotus" w:hint="eastAsia"/>
          <w:sz w:val="28"/>
          <w:szCs w:val="28"/>
          <w:rtl/>
          <w:lang w:bidi="fa-IR"/>
        </w:rPr>
        <w:t>ش</w:t>
      </w:r>
      <w:r w:rsidRPr="00BA073A">
        <w:rPr>
          <w:rFonts w:cs="B Lotus"/>
          <w:sz w:val="28"/>
          <w:szCs w:val="28"/>
          <w:rtl/>
          <w:lang w:bidi="fa-IR"/>
        </w:rPr>
        <w:t xml:space="preserve"> حجم پول چه تاث</w:t>
      </w:r>
      <w:r w:rsidRPr="00BA073A">
        <w:rPr>
          <w:rFonts w:cs="B Lotus" w:hint="cs"/>
          <w:sz w:val="28"/>
          <w:szCs w:val="28"/>
          <w:rtl/>
          <w:lang w:bidi="fa-IR"/>
        </w:rPr>
        <w:t>ی</w:t>
      </w:r>
      <w:r w:rsidRPr="00BA073A">
        <w:rPr>
          <w:rFonts w:cs="B Lotus" w:hint="eastAsia"/>
          <w:sz w:val="28"/>
          <w:szCs w:val="28"/>
          <w:rtl/>
          <w:lang w:bidi="fa-IR"/>
        </w:rPr>
        <w:t>ر</w:t>
      </w:r>
      <w:r w:rsidRPr="00BA073A">
        <w:rPr>
          <w:rFonts w:cs="B Lotus" w:hint="cs"/>
          <w:sz w:val="28"/>
          <w:szCs w:val="28"/>
          <w:rtl/>
          <w:lang w:bidi="fa-IR"/>
        </w:rPr>
        <w:t>ی</w:t>
      </w:r>
      <w:r w:rsidRPr="00BA073A">
        <w:rPr>
          <w:rFonts w:cs="B Lotus"/>
          <w:sz w:val="28"/>
          <w:szCs w:val="28"/>
          <w:rtl/>
          <w:lang w:bidi="fa-IR"/>
        </w:rPr>
        <w:t xml:space="preserve"> بر نرخ بهره م</w:t>
      </w:r>
      <w:r w:rsidRPr="00BA073A">
        <w:rPr>
          <w:rFonts w:cs="B Lotus" w:hint="cs"/>
          <w:sz w:val="28"/>
          <w:szCs w:val="28"/>
          <w:rtl/>
          <w:lang w:bidi="fa-IR"/>
        </w:rPr>
        <w:t>ی‌</w:t>
      </w:r>
      <w:r w:rsidRPr="00BA073A">
        <w:rPr>
          <w:rFonts w:cs="B Lotus" w:hint="eastAsia"/>
          <w:sz w:val="28"/>
          <w:szCs w:val="28"/>
          <w:rtl/>
          <w:lang w:bidi="fa-IR"/>
        </w:rPr>
        <w:t>تواند</w:t>
      </w:r>
      <w:r w:rsidRPr="00BA073A">
        <w:rPr>
          <w:rFonts w:cs="B Lotus"/>
          <w:sz w:val="28"/>
          <w:szCs w:val="28"/>
          <w:rtl/>
          <w:lang w:bidi="fa-IR"/>
        </w:rPr>
        <w:t xml:space="preserve"> داشته باشد؟ چرا؟ (با رسم نمودار، فرمول ها</w:t>
      </w:r>
      <w:r w:rsidRPr="00BA073A">
        <w:rPr>
          <w:rFonts w:cs="B Lotus" w:hint="cs"/>
          <w:sz w:val="28"/>
          <w:szCs w:val="28"/>
          <w:rtl/>
          <w:lang w:bidi="fa-IR"/>
        </w:rPr>
        <w:t>ی</w:t>
      </w:r>
      <w:r w:rsidRPr="00BA073A">
        <w:rPr>
          <w:rFonts w:cs="B Lotus"/>
          <w:sz w:val="28"/>
          <w:szCs w:val="28"/>
          <w:rtl/>
          <w:lang w:bidi="fa-IR"/>
        </w:rPr>
        <w:t xml:space="preserve"> لازم و تحل</w:t>
      </w:r>
      <w:r w:rsidRPr="00BA073A">
        <w:rPr>
          <w:rFonts w:cs="B Lotus" w:hint="cs"/>
          <w:sz w:val="28"/>
          <w:szCs w:val="28"/>
          <w:rtl/>
          <w:lang w:bidi="fa-IR"/>
        </w:rPr>
        <w:t>ی</w:t>
      </w:r>
      <w:r w:rsidRPr="00BA073A">
        <w:rPr>
          <w:rFonts w:cs="B Lotus" w:hint="eastAsia"/>
          <w:sz w:val="28"/>
          <w:szCs w:val="28"/>
          <w:rtl/>
          <w:lang w:bidi="fa-IR"/>
        </w:rPr>
        <w:t>ل</w:t>
      </w:r>
      <w:r w:rsidRPr="00BA073A">
        <w:rPr>
          <w:rFonts w:cs="B Lotus"/>
          <w:sz w:val="28"/>
          <w:szCs w:val="28"/>
          <w:rtl/>
          <w:lang w:bidi="fa-IR"/>
        </w:rPr>
        <w:t xml:space="preserve"> دق</w:t>
      </w:r>
      <w:r w:rsidRPr="00BA073A">
        <w:rPr>
          <w:rFonts w:cs="B Lotus" w:hint="cs"/>
          <w:sz w:val="28"/>
          <w:szCs w:val="28"/>
          <w:rtl/>
          <w:lang w:bidi="fa-IR"/>
        </w:rPr>
        <w:t>ی</w:t>
      </w:r>
      <w:r w:rsidRPr="00BA073A">
        <w:rPr>
          <w:rFonts w:cs="B Lotus" w:hint="eastAsia"/>
          <w:sz w:val="28"/>
          <w:szCs w:val="28"/>
          <w:rtl/>
          <w:lang w:bidi="fa-IR"/>
        </w:rPr>
        <w:t>ق</w:t>
      </w:r>
      <w:r w:rsidRPr="00BA073A">
        <w:rPr>
          <w:rFonts w:cs="B Lotus"/>
          <w:sz w:val="28"/>
          <w:szCs w:val="28"/>
          <w:rtl/>
          <w:lang w:bidi="fa-IR"/>
        </w:rPr>
        <w:t xml:space="preserve"> پاسخ ده</w:t>
      </w:r>
      <w:r w:rsidRPr="00BA073A">
        <w:rPr>
          <w:rFonts w:cs="B Lotus" w:hint="cs"/>
          <w:sz w:val="28"/>
          <w:szCs w:val="28"/>
          <w:rtl/>
          <w:lang w:bidi="fa-IR"/>
        </w:rPr>
        <w:t>ی</w:t>
      </w:r>
      <w:r w:rsidRPr="00BA073A">
        <w:rPr>
          <w:rFonts w:cs="B Lotus" w:hint="eastAsia"/>
          <w:sz w:val="28"/>
          <w:szCs w:val="28"/>
          <w:rtl/>
          <w:lang w:bidi="fa-IR"/>
        </w:rPr>
        <w:t>د</w:t>
      </w:r>
      <w:r w:rsidRPr="00BA073A">
        <w:rPr>
          <w:rFonts w:cs="B Lotus"/>
          <w:sz w:val="28"/>
          <w:szCs w:val="28"/>
          <w:rtl/>
          <w:lang w:bidi="fa-IR"/>
        </w:rPr>
        <w:t>)</w:t>
      </w:r>
      <w:r w:rsidRPr="00BA073A">
        <w:rPr>
          <w:rFonts w:cs="B Lotus" w:hint="cs"/>
          <w:sz w:val="28"/>
          <w:szCs w:val="28"/>
          <w:rtl/>
          <w:lang w:bidi="fa-IR"/>
        </w:rPr>
        <w:t xml:space="preserve"> (</w:t>
      </w:r>
      <w:r w:rsidR="00853997">
        <w:rPr>
          <w:rFonts w:cs="B Lotus" w:hint="cs"/>
          <w:sz w:val="28"/>
          <w:szCs w:val="28"/>
          <w:rtl/>
          <w:lang w:bidi="fa-IR"/>
        </w:rPr>
        <w:t>3</w:t>
      </w:r>
      <w:r w:rsidRPr="00BA073A">
        <w:rPr>
          <w:rFonts w:cs="B Lotus" w:hint="cs"/>
          <w:sz w:val="28"/>
          <w:szCs w:val="28"/>
          <w:rtl/>
          <w:lang w:bidi="fa-IR"/>
        </w:rPr>
        <w:t>نمره)</w:t>
      </w:r>
    </w:p>
    <w:p w:rsidR="007F5C7A" w:rsidRDefault="00853997" w:rsidP="00853997">
      <w:pPr>
        <w:pStyle w:val="ListParagraph"/>
        <w:numPr>
          <w:ilvl w:val="0"/>
          <w:numId w:val="6"/>
        </w:numPr>
        <w:bidi/>
        <w:spacing w:before="240" w:line="240" w:lineRule="auto"/>
        <w:ind w:left="180"/>
        <w:jc w:val="both"/>
        <w:rPr>
          <w:rFonts w:cs="B Lotus"/>
          <w:sz w:val="28"/>
          <w:szCs w:val="28"/>
          <w:lang w:bidi="fa-IR"/>
        </w:rPr>
      </w:pPr>
      <w:r w:rsidRPr="00BA073A">
        <w:rPr>
          <w:rFonts w:cs="B Lotus"/>
          <w:noProof/>
          <w:sz w:val="28"/>
          <w:szCs w:val="28"/>
          <w:rtl/>
        </w:rPr>
        <mc:AlternateContent>
          <mc:Choice Requires="wps">
            <w:drawing>
              <wp:anchor distT="0" distB="0" distL="114300" distR="114300" simplePos="0" relativeHeight="251666432" behindDoc="0" locked="0" layoutInCell="1" allowOverlap="1" wp14:anchorId="1DA29FAE" wp14:editId="02D4A6FD">
                <wp:simplePos x="0" y="0"/>
                <wp:positionH relativeFrom="column">
                  <wp:posOffset>809625</wp:posOffset>
                </wp:positionH>
                <wp:positionV relativeFrom="paragraph">
                  <wp:posOffset>878205</wp:posOffset>
                </wp:positionV>
                <wp:extent cx="1806575" cy="1996440"/>
                <wp:effectExtent l="0" t="0" r="0" b="3810"/>
                <wp:wrapNone/>
                <wp:docPr id="5" name="Rectangle 5"/>
                <wp:cNvGraphicFramePr/>
                <a:graphic xmlns:a="http://schemas.openxmlformats.org/drawingml/2006/main">
                  <a:graphicData uri="http://schemas.microsoft.com/office/word/2010/wordprocessingShape">
                    <wps:wsp>
                      <wps:cNvSpPr/>
                      <wps:spPr>
                        <a:xfrm>
                          <a:off x="0" y="0"/>
                          <a:ext cx="1806575" cy="199644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BA073A" w:rsidRDefault="00BA073A" w:rsidP="00853997">
                            <w:pPr>
                              <w:spacing w:after="0" w:line="240" w:lineRule="auto"/>
                              <w:jc w:val="center"/>
                              <w:rPr>
                                <w:rFonts w:ascii="IranNastaliq" w:hAnsi="IranNastaliq" w:cs="IranNastaliq"/>
                                <w:sz w:val="40"/>
                                <w:szCs w:val="40"/>
                                <w:rtl/>
                                <w:lang w:bidi="fa-IR"/>
                              </w:rPr>
                            </w:pPr>
                            <w:r>
                              <w:rPr>
                                <w:rFonts w:ascii="IranNastaliq" w:hAnsi="IranNastaliq" w:cs="IranNastaliq" w:hint="cs"/>
                                <w:sz w:val="40"/>
                                <w:szCs w:val="40"/>
                                <w:rtl/>
                                <w:lang w:bidi="fa-IR"/>
                              </w:rPr>
                              <w:t>تا</w:t>
                            </w:r>
                            <w:r w:rsidRPr="00BA073A">
                              <w:rPr>
                                <w:rFonts w:ascii="IranNastaliq" w:hAnsi="IranNastaliq" w:cs="IranNastaliq"/>
                                <w:sz w:val="40"/>
                                <w:szCs w:val="40"/>
                                <w:rtl/>
                                <w:lang w:bidi="fa-IR"/>
                              </w:rPr>
                              <w:t xml:space="preserve"> را</w:t>
                            </w:r>
                            <w:r>
                              <w:rPr>
                                <w:rFonts w:ascii="IranNastaliq" w:hAnsi="IranNastaliq" w:cs="IranNastaliq" w:hint="cs"/>
                                <w:sz w:val="40"/>
                                <w:szCs w:val="40"/>
                                <w:rtl/>
                                <w:lang w:bidi="fa-IR"/>
                              </w:rPr>
                              <w:t>ه</w:t>
                            </w:r>
                            <w:r w:rsidRPr="00BA073A">
                              <w:rPr>
                                <w:rFonts w:ascii="IranNastaliq" w:hAnsi="IranNastaliq" w:cs="IranNastaliq"/>
                                <w:sz w:val="40"/>
                                <w:szCs w:val="40"/>
                                <w:rtl/>
                                <w:lang w:bidi="fa-IR"/>
                              </w:rPr>
                              <w:t>رو نبا</w:t>
                            </w:r>
                            <w:r>
                              <w:rPr>
                                <w:rFonts w:ascii="IranNastaliq" w:hAnsi="IranNastaliq" w:cs="IranNastaliq" w:hint="cs"/>
                                <w:sz w:val="40"/>
                                <w:szCs w:val="40"/>
                                <w:rtl/>
                                <w:lang w:bidi="fa-IR"/>
                              </w:rPr>
                              <w:t>شی</w:t>
                            </w:r>
                            <w:r w:rsidRPr="00BA073A">
                              <w:rPr>
                                <w:rFonts w:ascii="IranNastaliq" w:hAnsi="IranNastaliq" w:cs="IranNastaliq"/>
                                <w:sz w:val="40"/>
                                <w:szCs w:val="40"/>
                                <w:rtl/>
                                <w:lang w:bidi="fa-IR"/>
                              </w:rPr>
                              <w:t xml:space="preserve"> </w:t>
                            </w:r>
                            <w:r>
                              <w:rPr>
                                <w:rFonts w:ascii="IranNastaliq" w:hAnsi="IranNastaliq" w:cs="IranNastaliq" w:hint="cs"/>
                                <w:sz w:val="40"/>
                                <w:szCs w:val="40"/>
                                <w:rtl/>
                                <w:lang w:bidi="fa-IR"/>
                              </w:rPr>
                              <w:t>کی راهبر شوی</w:t>
                            </w:r>
                          </w:p>
                          <w:p w:rsidR="00BA073A" w:rsidRDefault="00BA073A" w:rsidP="00853997">
                            <w:pPr>
                              <w:spacing w:after="0" w:line="240" w:lineRule="auto"/>
                              <w:jc w:val="center"/>
                              <w:rPr>
                                <w:rFonts w:ascii="IranNastaliq" w:hAnsi="IranNastaliq" w:cs="IranNastaliq"/>
                                <w:sz w:val="40"/>
                                <w:szCs w:val="40"/>
                                <w:rtl/>
                                <w:lang w:bidi="fa-IR"/>
                              </w:rPr>
                            </w:pPr>
                            <w:r>
                              <w:rPr>
                                <w:rFonts w:ascii="IranNastaliq" w:hAnsi="IranNastaliq" w:cs="IranNastaliq" w:hint="cs"/>
                                <w:sz w:val="40"/>
                                <w:szCs w:val="40"/>
                                <w:rtl/>
                                <w:lang w:bidi="fa-IR"/>
                              </w:rPr>
                              <w:t>هان ای پسر بکوش که روزی پدر شوی</w:t>
                            </w:r>
                          </w:p>
                          <w:p w:rsidR="00BA073A" w:rsidRDefault="00BA073A" w:rsidP="00853997">
                            <w:pPr>
                              <w:spacing w:after="0" w:line="240" w:lineRule="auto"/>
                              <w:jc w:val="center"/>
                            </w:pPr>
                            <w:r w:rsidRPr="00BA073A">
                              <w:rPr>
                                <w:rFonts w:ascii="IranNastaliq" w:hAnsi="IranNastaliq" w:cs="IranNastaliq" w:hint="eastAsia"/>
                                <w:sz w:val="40"/>
                                <w:szCs w:val="40"/>
                                <w:rtl/>
                                <w:lang w:bidi="fa-IR"/>
                              </w:rPr>
                              <w:t>تا</w:t>
                            </w:r>
                            <w:r w:rsidRPr="00BA073A">
                              <w:rPr>
                                <w:rFonts w:ascii="IranNastaliq" w:hAnsi="IranNastaliq" w:cs="IranNastaliq"/>
                                <w:sz w:val="40"/>
                                <w:szCs w:val="40"/>
                                <w:rtl/>
                                <w:lang w:bidi="fa-IR"/>
                              </w:rPr>
                              <w:t xml:space="preserve"> ک</w:t>
                            </w:r>
                            <w:r w:rsidRPr="00BA073A">
                              <w:rPr>
                                <w:rFonts w:ascii="IranNastaliq" w:hAnsi="IranNastaliq" w:cs="IranNastaliq" w:hint="cs"/>
                                <w:sz w:val="40"/>
                                <w:szCs w:val="40"/>
                                <w:rtl/>
                                <w:lang w:bidi="fa-IR"/>
                              </w:rPr>
                              <w:t>ی</w:t>
                            </w:r>
                            <w:r w:rsidRPr="00BA073A">
                              <w:rPr>
                                <w:rFonts w:ascii="IranNastaliq" w:hAnsi="IranNastaliq" w:cs="IranNastaliq" w:hint="eastAsia"/>
                                <w:sz w:val="40"/>
                                <w:szCs w:val="40"/>
                                <w:rtl/>
                                <w:lang w:bidi="fa-IR"/>
                              </w:rPr>
                              <w:t>م</w:t>
                            </w:r>
                            <w:r w:rsidRPr="00BA073A">
                              <w:rPr>
                                <w:rFonts w:ascii="IranNastaliq" w:hAnsi="IranNastaliq" w:cs="IranNastaliq" w:hint="cs"/>
                                <w:sz w:val="40"/>
                                <w:szCs w:val="40"/>
                                <w:rtl/>
                                <w:lang w:bidi="fa-IR"/>
                              </w:rPr>
                              <w:t>ی</w:t>
                            </w:r>
                            <w:r w:rsidRPr="00BA073A">
                              <w:rPr>
                                <w:rFonts w:ascii="IranNastaliq" w:hAnsi="IranNastaliq" w:cs="IranNastaliq" w:hint="eastAsia"/>
                                <w:sz w:val="40"/>
                                <w:szCs w:val="40"/>
                                <w:rtl/>
                                <w:lang w:bidi="fa-IR"/>
                              </w:rPr>
                              <w:t>ا</w:t>
                            </w:r>
                            <w:r w:rsidRPr="00BA073A">
                              <w:rPr>
                                <w:rFonts w:ascii="IranNastaliq" w:hAnsi="IranNastaliq" w:cs="IranNastaliq" w:hint="cs"/>
                                <w:sz w:val="40"/>
                                <w:szCs w:val="40"/>
                                <w:rtl/>
                                <w:lang w:bidi="fa-IR"/>
                              </w:rPr>
                              <w:t>ی</w:t>
                            </w:r>
                            <w:r w:rsidRPr="00BA073A">
                              <w:rPr>
                                <w:rFonts w:ascii="IranNastaliq" w:hAnsi="IranNastaliq" w:cs="IranNastaliq"/>
                                <w:sz w:val="40"/>
                                <w:szCs w:val="40"/>
                                <w:rtl/>
                                <w:lang w:bidi="fa-IR"/>
                              </w:rPr>
                              <w:t xml:space="preserve"> عشق ب</w:t>
                            </w:r>
                            <w:r w:rsidRPr="00BA073A">
                              <w:rPr>
                                <w:rFonts w:ascii="IranNastaliq" w:hAnsi="IranNastaliq" w:cs="IranNastaliq" w:hint="cs"/>
                                <w:sz w:val="40"/>
                                <w:szCs w:val="40"/>
                                <w:rtl/>
                                <w:lang w:bidi="fa-IR"/>
                              </w:rPr>
                              <w:t>ی</w:t>
                            </w:r>
                            <w:r w:rsidRPr="00BA073A">
                              <w:rPr>
                                <w:rFonts w:ascii="IranNastaliq" w:hAnsi="IranNastaliq" w:cs="IranNastaliq" w:hint="eastAsia"/>
                                <w:sz w:val="40"/>
                                <w:szCs w:val="40"/>
                                <w:rtl/>
                                <w:lang w:bidi="fa-IR"/>
                              </w:rPr>
                              <w:t>اب</w:t>
                            </w:r>
                            <w:r w:rsidRPr="00BA073A">
                              <w:rPr>
                                <w:rFonts w:ascii="IranNastaliq" w:hAnsi="IranNastaliq" w:cs="IranNastaliq" w:hint="cs"/>
                                <w:sz w:val="40"/>
                                <w:szCs w:val="40"/>
                                <w:rtl/>
                                <w:lang w:bidi="fa-IR"/>
                              </w:rPr>
                              <w:t>ی</w:t>
                            </w:r>
                            <w:r w:rsidRPr="00BA073A">
                              <w:rPr>
                                <w:rFonts w:ascii="IranNastaliq" w:hAnsi="IranNastaliq" w:cs="IranNastaliq"/>
                                <w:sz w:val="40"/>
                                <w:szCs w:val="40"/>
                                <w:rtl/>
                                <w:lang w:bidi="fa-IR"/>
                              </w:rPr>
                              <w:t xml:space="preserve"> و زر شو</w:t>
                            </w:r>
                            <w:r w:rsidRPr="00BA073A">
                              <w:rPr>
                                <w:rFonts w:ascii="IranNastaliq" w:hAnsi="IranNastaliq" w:cs="IranNastaliq" w:hint="cs"/>
                                <w:sz w:val="40"/>
                                <w:szCs w:val="40"/>
                                <w:rtl/>
                                <w:lang w:bidi="fa-IR"/>
                              </w:rPr>
                              <w:t>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29FAE" id="Rectangle 5" o:spid="_x0000_s1027" style="position:absolute;left:0;text-align:left;margin-left:63.75pt;margin-top:69.15pt;width:142.25pt;height:15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" filled="f" stroked="f" strokeweight="1pt">
                <v:textbox>
                  <w:txbxContent>
                    <w:p w:rsidR="00BA073A" w:rsidRDefault="00BA073A" w:rsidP="00853997">
                      <w:pPr>
                        <w:spacing w:after="0" w:line="240" w:lineRule="auto"/>
                        <w:jc w:val="center"/>
                        <w:rPr>
                          <w:rFonts w:ascii="IranNastaliq" w:hAnsi="IranNastaliq" w:cs="IranNastaliq"/>
                          <w:sz w:val="40"/>
                          <w:szCs w:val="40"/>
                          <w:rtl/>
                          <w:lang w:bidi="fa-IR"/>
                        </w:rPr>
                      </w:pPr>
                      <w:r>
                        <w:rPr>
                          <w:rFonts w:ascii="IranNastaliq" w:hAnsi="IranNastaliq" w:cs="IranNastaliq" w:hint="cs"/>
                          <w:sz w:val="40"/>
                          <w:szCs w:val="40"/>
                          <w:rtl/>
                          <w:lang w:bidi="fa-IR"/>
                        </w:rPr>
                        <w:t>تا</w:t>
                      </w:r>
                      <w:r w:rsidRPr="00BA073A">
                        <w:rPr>
                          <w:rFonts w:ascii="IranNastaliq" w:hAnsi="IranNastaliq" w:cs="IranNastaliq"/>
                          <w:sz w:val="40"/>
                          <w:szCs w:val="40"/>
                          <w:rtl/>
                          <w:lang w:bidi="fa-IR"/>
                        </w:rPr>
                        <w:t xml:space="preserve"> را</w:t>
                      </w:r>
                      <w:r>
                        <w:rPr>
                          <w:rFonts w:ascii="IranNastaliq" w:hAnsi="IranNastaliq" w:cs="IranNastaliq" w:hint="cs"/>
                          <w:sz w:val="40"/>
                          <w:szCs w:val="40"/>
                          <w:rtl/>
                          <w:lang w:bidi="fa-IR"/>
                        </w:rPr>
                        <w:t>ه</w:t>
                      </w:r>
                      <w:r w:rsidRPr="00BA073A">
                        <w:rPr>
                          <w:rFonts w:ascii="IranNastaliq" w:hAnsi="IranNastaliq" w:cs="IranNastaliq"/>
                          <w:sz w:val="40"/>
                          <w:szCs w:val="40"/>
                          <w:rtl/>
                          <w:lang w:bidi="fa-IR"/>
                        </w:rPr>
                        <w:t>رو نبا</w:t>
                      </w:r>
                      <w:r>
                        <w:rPr>
                          <w:rFonts w:ascii="IranNastaliq" w:hAnsi="IranNastaliq" w:cs="IranNastaliq" w:hint="cs"/>
                          <w:sz w:val="40"/>
                          <w:szCs w:val="40"/>
                          <w:rtl/>
                          <w:lang w:bidi="fa-IR"/>
                        </w:rPr>
                        <w:t>شی</w:t>
                      </w:r>
                      <w:r w:rsidRPr="00BA073A">
                        <w:rPr>
                          <w:rFonts w:ascii="IranNastaliq" w:hAnsi="IranNastaliq" w:cs="IranNastaliq"/>
                          <w:sz w:val="40"/>
                          <w:szCs w:val="40"/>
                          <w:rtl/>
                          <w:lang w:bidi="fa-IR"/>
                        </w:rPr>
                        <w:t xml:space="preserve"> </w:t>
                      </w:r>
                      <w:r>
                        <w:rPr>
                          <w:rFonts w:ascii="IranNastaliq" w:hAnsi="IranNastaliq" w:cs="IranNastaliq" w:hint="cs"/>
                          <w:sz w:val="40"/>
                          <w:szCs w:val="40"/>
                          <w:rtl/>
                          <w:lang w:bidi="fa-IR"/>
                        </w:rPr>
                        <w:t>کی راهبر شوی</w:t>
                      </w:r>
                    </w:p>
                    <w:p w:rsidR="00BA073A" w:rsidRDefault="00BA073A" w:rsidP="00853997">
                      <w:pPr>
                        <w:spacing w:after="0" w:line="240" w:lineRule="auto"/>
                        <w:jc w:val="center"/>
                        <w:rPr>
                          <w:rFonts w:ascii="IranNastaliq" w:hAnsi="IranNastaliq" w:cs="IranNastaliq"/>
                          <w:sz w:val="40"/>
                          <w:szCs w:val="40"/>
                          <w:rtl/>
                          <w:lang w:bidi="fa-IR"/>
                        </w:rPr>
                      </w:pPr>
                      <w:r>
                        <w:rPr>
                          <w:rFonts w:ascii="IranNastaliq" w:hAnsi="IranNastaliq" w:cs="IranNastaliq" w:hint="cs"/>
                          <w:sz w:val="40"/>
                          <w:szCs w:val="40"/>
                          <w:rtl/>
                          <w:lang w:bidi="fa-IR"/>
                        </w:rPr>
                        <w:t>هان ای پسر بکوش که روزی پدر شوی</w:t>
                      </w:r>
                    </w:p>
                    <w:p w:rsidR="00BA073A" w:rsidRDefault="00BA073A" w:rsidP="00853997">
                      <w:pPr>
                        <w:spacing w:after="0" w:line="240" w:lineRule="auto"/>
                        <w:jc w:val="center"/>
                      </w:pPr>
                      <w:r w:rsidRPr="00BA073A">
                        <w:rPr>
                          <w:rFonts w:ascii="IranNastaliq" w:hAnsi="IranNastaliq" w:cs="IranNastaliq" w:hint="eastAsia"/>
                          <w:sz w:val="40"/>
                          <w:szCs w:val="40"/>
                          <w:rtl/>
                          <w:lang w:bidi="fa-IR"/>
                        </w:rPr>
                        <w:t>تا</w:t>
                      </w:r>
                      <w:r w:rsidRPr="00BA073A">
                        <w:rPr>
                          <w:rFonts w:ascii="IranNastaliq" w:hAnsi="IranNastaliq" w:cs="IranNastaliq"/>
                          <w:sz w:val="40"/>
                          <w:szCs w:val="40"/>
                          <w:rtl/>
                          <w:lang w:bidi="fa-IR"/>
                        </w:rPr>
                        <w:t xml:space="preserve"> ک</w:t>
                      </w:r>
                      <w:r w:rsidRPr="00BA073A">
                        <w:rPr>
                          <w:rFonts w:ascii="IranNastaliq" w:hAnsi="IranNastaliq" w:cs="IranNastaliq" w:hint="cs"/>
                          <w:sz w:val="40"/>
                          <w:szCs w:val="40"/>
                          <w:rtl/>
                          <w:lang w:bidi="fa-IR"/>
                        </w:rPr>
                        <w:t>ی</w:t>
                      </w:r>
                      <w:r w:rsidRPr="00BA073A">
                        <w:rPr>
                          <w:rFonts w:ascii="IranNastaliq" w:hAnsi="IranNastaliq" w:cs="IranNastaliq" w:hint="eastAsia"/>
                          <w:sz w:val="40"/>
                          <w:szCs w:val="40"/>
                          <w:rtl/>
                          <w:lang w:bidi="fa-IR"/>
                        </w:rPr>
                        <w:t>م</w:t>
                      </w:r>
                      <w:r w:rsidRPr="00BA073A">
                        <w:rPr>
                          <w:rFonts w:ascii="IranNastaliq" w:hAnsi="IranNastaliq" w:cs="IranNastaliq" w:hint="cs"/>
                          <w:sz w:val="40"/>
                          <w:szCs w:val="40"/>
                          <w:rtl/>
                          <w:lang w:bidi="fa-IR"/>
                        </w:rPr>
                        <w:t>ی</w:t>
                      </w:r>
                      <w:r w:rsidRPr="00BA073A">
                        <w:rPr>
                          <w:rFonts w:ascii="IranNastaliq" w:hAnsi="IranNastaliq" w:cs="IranNastaliq" w:hint="eastAsia"/>
                          <w:sz w:val="40"/>
                          <w:szCs w:val="40"/>
                          <w:rtl/>
                          <w:lang w:bidi="fa-IR"/>
                        </w:rPr>
                        <w:t>ا</w:t>
                      </w:r>
                      <w:r w:rsidRPr="00BA073A">
                        <w:rPr>
                          <w:rFonts w:ascii="IranNastaliq" w:hAnsi="IranNastaliq" w:cs="IranNastaliq" w:hint="cs"/>
                          <w:sz w:val="40"/>
                          <w:szCs w:val="40"/>
                          <w:rtl/>
                          <w:lang w:bidi="fa-IR"/>
                        </w:rPr>
                        <w:t>ی</w:t>
                      </w:r>
                      <w:r w:rsidRPr="00BA073A">
                        <w:rPr>
                          <w:rFonts w:ascii="IranNastaliq" w:hAnsi="IranNastaliq" w:cs="IranNastaliq"/>
                          <w:sz w:val="40"/>
                          <w:szCs w:val="40"/>
                          <w:rtl/>
                          <w:lang w:bidi="fa-IR"/>
                        </w:rPr>
                        <w:t xml:space="preserve"> عشق ب</w:t>
                      </w:r>
                      <w:r w:rsidRPr="00BA073A">
                        <w:rPr>
                          <w:rFonts w:ascii="IranNastaliq" w:hAnsi="IranNastaliq" w:cs="IranNastaliq" w:hint="cs"/>
                          <w:sz w:val="40"/>
                          <w:szCs w:val="40"/>
                          <w:rtl/>
                          <w:lang w:bidi="fa-IR"/>
                        </w:rPr>
                        <w:t>ی</w:t>
                      </w:r>
                      <w:r w:rsidRPr="00BA073A">
                        <w:rPr>
                          <w:rFonts w:ascii="IranNastaliq" w:hAnsi="IranNastaliq" w:cs="IranNastaliq" w:hint="eastAsia"/>
                          <w:sz w:val="40"/>
                          <w:szCs w:val="40"/>
                          <w:rtl/>
                          <w:lang w:bidi="fa-IR"/>
                        </w:rPr>
                        <w:t>اب</w:t>
                      </w:r>
                      <w:r w:rsidRPr="00BA073A">
                        <w:rPr>
                          <w:rFonts w:ascii="IranNastaliq" w:hAnsi="IranNastaliq" w:cs="IranNastaliq" w:hint="cs"/>
                          <w:sz w:val="40"/>
                          <w:szCs w:val="40"/>
                          <w:rtl/>
                          <w:lang w:bidi="fa-IR"/>
                        </w:rPr>
                        <w:t>ی</w:t>
                      </w:r>
                      <w:r w:rsidRPr="00BA073A">
                        <w:rPr>
                          <w:rFonts w:ascii="IranNastaliq" w:hAnsi="IranNastaliq" w:cs="IranNastaliq"/>
                          <w:sz w:val="40"/>
                          <w:szCs w:val="40"/>
                          <w:rtl/>
                          <w:lang w:bidi="fa-IR"/>
                        </w:rPr>
                        <w:t xml:space="preserve"> و زر شو</w:t>
                      </w:r>
                      <w:r w:rsidRPr="00BA073A">
                        <w:rPr>
                          <w:rFonts w:ascii="IranNastaliq" w:hAnsi="IranNastaliq" w:cs="IranNastaliq" w:hint="cs"/>
                          <w:sz w:val="40"/>
                          <w:szCs w:val="40"/>
                          <w:rtl/>
                          <w:lang w:bidi="fa-IR"/>
                        </w:rPr>
                        <w:t>ی</w:t>
                      </w:r>
                    </w:p>
                  </w:txbxContent>
                </v:textbox>
              </v:rect>
            </w:pict>
          </mc:Fallback>
        </mc:AlternateContent>
      </w:r>
      <w:r w:rsidRPr="00BA073A">
        <w:rPr>
          <w:rFonts w:cs="B Lotus"/>
          <w:noProof/>
          <w:sz w:val="28"/>
          <w:szCs w:val="28"/>
          <w:rtl/>
        </w:rPr>
        <mc:AlternateContent>
          <mc:Choice Requires="wps">
            <w:drawing>
              <wp:anchor distT="0" distB="0" distL="114300" distR="114300" simplePos="0" relativeHeight="251664384" behindDoc="0" locked="0" layoutInCell="1" allowOverlap="1">
                <wp:simplePos x="0" y="0"/>
                <wp:positionH relativeFrom="column">
                  <wp:posOffset>3269615</wp:posOffset>
                </wp:positionH>
                <wp:positionV relativeFrom="paragraph">
                  <wp:posOffset>878459</wp:posOffset>
                </wp:positionV>
                <wp:extent cx="1806854" cy="1997049"/>
                <wp:effectExtent l="0" t="0" r="0" b="3810"/>
                <wp:wrapNone/>
                <wp:docPr id="4" name="Rectangle 4"/>
                <wp:cNvGraphicFramePr/>
                <a:graphic xmlns:a="http://schemas.openxmlformats.org/drawingml/2006/main">
                  <a:graphicData uri="http://schemas.microsoft.com/office/word/2010/wordprocessingShape">
                    <wps:wsp>
                      <wps:cNvSpPr/>
                      <wps:spPr>
                        <a:xfrm>
                          <a:off x="0" y="0"/>
                          <a:ext cx="1806854" cy="199704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rsidR="00BA073A" w:rsidRDefault="00BA073A" w:rsidP="00853997">
                            <w:pPr>
                              <w:spacing w:after="0" w:line="240" w:lineRule="auto"/>
                              <w:jc w:val="center"/>
                              <w:rPr>
                                <w:rFonts w:ascii="IranNastaliq" w:hAnsi="IranNastaliq" w:cs="IranNastaliq"/>
                                <w:sz w:val="40"/>
                                <w:szCs w:val="40"/>
                                <w:rtl/>
                                <w:lang w:bidi="fa-IR"/>
                              </w:rPr>
                            </w:pPr>
                            <w:r w:rsidRPr="00BA073A">
                              <w:rPr>
                                <w:rFonts w:ascii="IranNastaliq" w:hAnsi="IranNastaliq" w:cs="IranNastaliq"/>
                                <w:sz w:val="40"/>
                                <w:szCs w:val="40"/>
                                <w:rtl/>
                                <w:lang w:bidi="fa-IR"/>
                              </w:rPr>
                              <w:t>ا</w:t>
                            </w:r>
                            <w:r w:rsidRPr="00BA073A">
                              <w:rPr>
                                <w:rFonts w:ascii="IranNastaliq" w:hAnsi="IranNastaliq" w:cs="IranNastaliq" w:hint="cs"/>
                                <w:sz w:val="40"/>
                                <w:szCs w:val="40"/>
                                <w:rtl/>
                                <w:lang w:bidi="fa-IR"/>
                              </w:rPr>
                              <w:t>ی</w:t>
                            </w:r>
                            <w:r w:rsidRPr="00BA073A">
                              <w:rPr>
                                <w:rFonts w:ascii="IranNastaliq" w:hAnsi="IranNastaliq" w:cs="IranNastaliq"/>
                                <w:sz w:val="40"/>
                                <w:szCs w:val="40"/>
                                <w:rtl/>
                                <w:lang w:bidi="fa-IR"/>
                              </w:rPr>
                              <w:t xml:space="preserve"> </w:t>
                            </w:r>
                            <w:r>
                              <w:rPr>
                                <w:rFonts w:ascii="IranNastaliq" w:hAnsi="IranNastaliq" w:cs="IranNastaliq" w:hint="cs"/>
                                <w:sz w:val="40"/>
                                <w:szCs w:val="40"/>
                                <w:rtl/>
                                <w:lang w:bidi="fa-IR"/>
                              </w:rPr>
                              <w:t>بی‌خبر      بکوش</w:t>
                            </w:r>
                            <w:r w:rsidRPr="00BA073A">
                              <w:rPr>
                                <w:rFonts w:ascii="IranNastaliq" w:hAnsi="IranNastaliq" w:cs="IranNastaliq"/>
                                <w:sz w:val="40"/>
                                <w:szCs w:val="40"/>
                                <w:rtl/>
                                <w:lang w:bidi="fa-IR"/>
                              </w:rPr>
                              <w:t xml:space="preserve"> </w:t>
                            </w:r>
                            <w:r w:rsidRPr="00BA073A">
                              <w:rPr>
                                <w:rFonts w:ascii="IranNastaliq" w:hAnsi="IranNastaliq" w:cs="IranNastaliq" w:hint="cs"/>
                                <w:sz w:val="40"/>
                                <w:szCs w:val="40"/>
                                <w:rtl/>
                                <w:lang w:bidi="fa-IR"/>
                              </w:rPr>
                              <w:t>که</w:t>
                            </w:r>
                            <w:r w:rsidRPr="00BA073A">
                              <w:rPr>
                                <w:rFonts w:ascii="IranNastaliq" w:hAnsi="IranNastaliq" w:cs="IranNastaliq"/>
                                <w:sz w:val="40"/>
                                <w:szCs w:val="40"/>
                                <w:rtl/>
                                <w:lang w:bidi="fa-IR"/>
                              </w:rPr>
                              <w:t xml:space="preserve"> صاحب </w:t>
                            </w:r>
                            <w:r w:rsidRPr="00BA073A">
                              <w:rPr>
                                <w:rFonts w:ascii="IranNastaliq" w:hAnsi="IranNastaliq" w:cs="IranNastaliq" w:hint="cs"/>
                                <w:sz w:val="40"/>
                                <w:szCs w:val="40"/>
                                <w:rtl/>
                                <w:lang w:bidi="fa-IR"/>
                              </w:rPr>
                              <w:t>خبر</w:t>
                            </w:r>
                            <w:r w:rsidRPr="00BA073A">
                              <w:rPr>
                                <w:rFonts w:ascii="IranNastaliq" w:hAnsi="IranNastaliq" w:cs="IranNastaliq"/>
                                <w:sz w:val="40"/>
                                <w:szCs w:val="40"/>
                                <w:rtl/>
                                <w:lang w:bidi="fa-IR"/>
                              </w:rPr>
                              <w:t>شو</w:t>
                            </w:r>
                            <w:r w:rsidRPr="00BA073A">
                              <w:rPr>
                                <w:rFonts w:ascii="IranNastaliq" w:hAnsi="IranNastaliq" w:cs="IranNastaliq" w:hint="cs"/>
                                <w:sz w:val="40"/>
                                <w:szCs w:val="40"/>
                                <w:rtl/>
                                <w:lang w:bidi="fa-IR"/>
                              </w:rPr>
                              <w:t>ی</w:t>
                            </w:r>
                          </w:p>
                          <w:p w:rsidR="00BA073A" w:rsidRDefault="00BA073A" w:rsidP="00853997">
                            <w:pPr>
                              <w:spacing w:after="0" w:line="240" w:lineRule="auto"/>
                              <w:jc w:val="center"/>
                              <w:rPr>
                                <w:rFonts w:ascii="IranNastaliq" w:hAnsi="IranNastaliq" w:cs="IranNastaliq"/>
                                <w:sz w:val="40"/>
                                <w:szCs w:val="40"/>
                                <w:rtl/>
                                <w:lang w:bidi="fa-IR"/>
                              </w:rPr>
                            </w:pPr>
                            <w:r>
                              <w:rPr>
                                <w:rFonts w:ascii="IranNastaliq" w:hAnsi="IranNastaliq" w:cs="IranNastaliq" w:hint="cs"/>
                                <w:sz w:val="40"/>
                                <w:szCs w:val="40"/>
                                <w:rtl/>
                                <w:lang w:bidi="fa-IR"/>
                              </w:rPr>
                              <w:t>در مکتب حقایق پیش ادیب عشق</w:t>
                            </w:r>
                          </w:p>
                          <w:p w:rsidR="00BA073A" w:rsidRDefault="00BA073A" w:rsidP="00853997">
                            <w:pPr>
                              <w:spacing w:after="0" w:line="240" w:lineRule="auto"/>
                              <w:jc w:val="center"/>
                            </w:pPr>
                            <w:r w:rsidRPr="00BA073A">
                              <w:rPr>
                                <w:rFonts w:ascii="IranNastaliq" w:hAnsi="IranNastaliq" w:cs="IranNastaliq" w:hint="eastAsia"/>
                                <w:sz w:val="40"/>
                                <w:szCs w:val="40"/>
                                <w:rtl/>
                                <w:lang w:bidi="fa-IR"/>
                              </w:rPr>
                              <w:t>دست</w:t>
                            </w:r>
                            <w:r w:rsidRPr="00BA073A">
                              <w:rPr>
                                <w:rFonts w:ascii="IranNastaliq" w:hAnsi="IranNastaliq" w:cs="IranNastaliq"/>
                                <w:sz w:val="40"/>
                                <w:szCs w:val="40"/>
                                <w:rtl/>
                                <w:lang w:bidi="fa-IR"/>
                              </w:rPr>
                              <w:t xml:space="preserve"> از مس وجود چو مردان ره بشو</w:t>
                            </w:r>
                            <w:r w:rsidRPr="00BA073A">
                              <w:rPr>
                                <w:rFonts w:ascii="IranNastaliq" w:hAnsi="IranNastaliq" w:cs="IranNastaliq" w:hint="cs"/>
                                <w:sz w:val="40"/>
                                <w:szCs w:val="40"/>
                                <w:rtl/>
                                <w:lang w:bidi="fa-IR"/>
                              </w:rPr>
                              <w:t>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257.45pt;margin-top:69.15pt;width:142.25pt;height:15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" filled="f" stroked="f" strokeweight="1pt">
                <v:textbox>
                  <w:txbxContent>
                    <w:p w:rsidR="00BA073A" w:rsidRDefault="00BA073A" w:rsidP="00853997">
                      <w:pPr>
                        <w:spacing w:after="0" w:line="240" w:lineRule="auto"/>
                        <w:jc w:val="center"/>
                        <w:rPr>
                          <w:rFonts w:ascii="IranNastaliq" w:hAnsi="IranNastaliq" w:cs="IranNastaliq"/>
                          <w:sz w:val="40"/>
                          <w:szCs w:val="40"/>
                          <w:rtl/>
                          <w:lang w:bidi="fa-IR"/>
                        </w:rPr>
                      </w:pPr>
                      <w:r w:rsidRPr="00BA073A">
                        <w:rPr>
                          <w:rFonts w:ascii="IranNastaliq" w:hAnsi="IranNastaliq" w:cs="IranNastaliq"/>
                          <w:sz w:val="40"/>
                          <w:szCs w:val="40"/>
                          <w:rtl/>
                          <w:lang w:bidi="fa-IR"/>
                        </w:rPr>
                        <w:t>ا</w:t>
                      </w:r>
                      <w:r w:rsidRPr="00BA073A">
                        <w:rPr>
                          <w:rFonts w:ascii="IranNastaliq" w:hAnsi="IranNastaliq" w:cs="IranNastaliq" w:hint="cs"/>
                          <w:sz w:val="40"/>
                          <w:szCs w:val="40"/>
                          <w:rtl/>
                          <w:lang w:bidi="fa-IR"/>
                        </w:rPr>
                        <w:t>ی</w:t>
                      </w:r>
                      <w:r w:rsidRPr="00BA073A">
                        <w:rPr>
                          <w:rFonts w:ascii="IranNastaliq" w:hAnsi="IranNastaliq" w:cs="IranNastaliq"/>
                          <w:sz w:val="40"/>
                          <w:szCs w:val="40"/>
                          <w:rtl/>
                          <w:lang w:bidi="fa-IR"/>
                        </w:rPr>
                        <w:t xml:space="preserve"> </w:t>
                      </w:r>
                      <w:r>
                        <w:rPr>
                          <w:rFonts w:ascii="IranNastaliq" w:hAnsi="IranNastaliq" w:cs="IranNastaliq" w:hint="cs"/>
                          <w:sz w:val="40"/>
                          <w:szCs w:val="40"/>
                          <w:rtl/>
                          <w:lang w:bidi="fa-IR"/>
                        </w:rPr>
                        <w:t>بی‌خبر      بکوش</w:t>
                      </w:r>
                      <w:r w:rsidRPr="00BA073A">
                        <w:rPr>
                          <w:rFonts w:ascii="IranNastaliq" w:hAnsi="IranNastaliq" w:cs="IranNastaliq"/>
                          <w:sz w:val="40"/>
                          <w:szCs w:val="40"/>
                          <w:rtl/>
                          <w:lang w:bidi="fa-IR"/>
                        </w:rPr>
                        <w:t xml:space="preserve"> </w:t>
                      </w:r>
                      <w:r w:rsidRPr="00BA073A">
                        <w:rPr>
                          <w:rFonts w:ascii="IranNastaliq" w:hAnsi="IranNastaliq" w:cs="IranNastaliq" w:hint="cs"/>
                          <w:sz w:val="40"/>
                          <w:szCs w:val="40"/>
                          <w:rtl/>
                          <w:lang w:bidi="fa-IR"/>
                        </w:rPr>
                        <w:t>که</w:t>
                      </w:r>
                      <w:r w:rsidRPr="00BA073A">
                        <w:rPr>
                          <w:rFonts w:ascii="IranNastaliq" w:hAnsi="IranNastaliq" w:cs="IranNastaliq"/>
                          <w:sz w:val="40"/>
                          <w:szCs w:val="40"/>
                          <w:rtl/>
                          <w:lang w:bidi="fa-IR"/>
                        </w:rPr>
                        <w:t xml:space="preserve"> صاحب </w:t>
                      </w:r>
                      <w:r w:rsidRPr="00BA073A">
                        <w:rPr>
                          <w:rFonts w:ascii="IranNastaliq" w:hAnsi="IranNastaliq" w:cs="IranNastaliq" w:hint="cs"/>
                          <w:sz w:val="40"/>
                          <w:szCs w:val="40"/>
                          <w:rtl/>
                          <w:lang w:bidi="fa-IR"/>
                        </w:rPr>
                        <w:t>خبر</w:t>
                      </w:r>
                      <w:r w:rsidRPr="00BA073A">
                        <w:rPr>
                          <w:rFonts w:ascii="IranNastaliq" w:hAnsi="IranNastaliq" w:cs="IranNastaliq"/>
                          <w:sz w:val="40"/>
                          <w:szCs w:val="40"/>
                          <w:rtl/>
                          <w:lang w:bidi="fa-IR"/>
                        </w:rPr>
                        <w:t>شو</w:t>
                      </w:r>
                      <w:r w:rsidRPr="00BA073A">
                        <w:rPr>
                          <w:rFonts w:ascii="IranNastaliq" w:hAnsi="IranNastaliq" w:cs="IranNastaliq" w:hint="cs"/>
                          <w:sz w:val="40"/>
                          <w:szCs w:val="40"/>
                          <w:rtl/>
                          <w:lang w:bidi="fa-IR"/>
                        </w:rPr>
                        <w:t>ی</w:t>
                      </w:r>
                    </w:p>
                    <w:p w:rsidR="00BA073A" w:rsidRDefault="00BA073A" w:rsidP="00853997">
                      <w:pPr>
                        <w:spacing w:after="0" w:line="240" w:lineRule="auto"/>
                        <w:jc w:val="center"/>
                        <w:rPr>
                          <w:rFonts w:ascii="IranNastaliq" w:hAnsi="IranNastaliq" w:cs="IranNastaliq"/>
                          <w:sz w:val="40"/>
                          <w:szCs w:val="40"/>
                          <w:rtl/>
                          <w:lang w:bidi="fa-IR"/>
                        </w:rPr>
                      </w:pPr>
                      <w:r>
                        <w:rPr>
                          <w:rFonts w:ascii="IranNastaliq" w:hAnsi="IranNastaliq" w:cs="IranNastaliq" w:hint="cs"/>
                          <w:sz w:val="40"/>
                          <w:szCs w:val="40"/>
                          <w:rtl/>
                          <w:lang w:bidi="fa-IR"/>
                        </w:rPr>
                        <w:t>در مکتب حقایق پیش ادیب عشق</w:t>
                      </w:r>
                    </w:p>
                    <w:p w:rsidR="00BA073A" w:rsidRDefault="00BA073A" w:rsidP="00853997">
                      <w:pPr>
                        <w:spacing w:after="0" w:line="240" w:lineRule="auto"/>
                        <w:jc w:val="center"/>
                      </w:pPr>
                      <w:r w:rsidRPr="00BA073A">
                        <w:rPr>
                          <w:rFonts w:ascii="IranNastaliq" w:hAnsi="IranNastaliq" w:cs="IranNastaliq" w:hint="eastAsia"/>
                          <w:sz w:val="40"/>
                          <w:szCs w:val="40"/>
                          <w:rtl/>
                          <w:lang w:bidi="fa-IR"/>
                        </w:rPr>
                        <w:t>دست</w:t>
                      </w:r>
                      <w:r w:rsidRPr="00BA073A">
                        <w:rPr>
                          <w:rFonts w:ascii="IranNastaliq" w:hAnsi="IranNastaliq" w:cs="IranNastaliq"/>
                          <w:sz w:val="40"/>
                          <w:szCs w:val="40"/>
                          <w:rtl/>
                          <w:lang w:bidi="fa-IR"/>
                        </w:rPr>
                        <w:t xml:space="preserve"> از مس وجود چو مردان ره بشو</w:t>
                      </w:r>
                      <w:r w:rsidRPr="00BA073A">
                        <w:rPr>
                          <w:rFonts w:ascii="IranNastaliq" w:hAnsi="IranNastaliq" w:cs="IranNastaliq" w:hint="cs"/>
                          <w:sz w:val="40"/>
                          <w:szCs w:val="40"/>
                          <w:rtl/>
                          <w:lang w:bidi="fa-IR"/>
                        </w:rPr>
                        <w:t>ی</w:t>
                      </w:r>
                    </w:p>
                  </w:txbxContent>
                </v:textbox>
              </v:rect>
            </w:pict>
          </mc:Fallback>
        </mc:AlternateContent>
      </w:r>
      <w:r w:rsidR="003749C0" w:rsidRPr="00BA073A">
        <w:rPr>
          <w:rFonts w:cs="B Lotus" w:hint="cs"/>
          <w:sz w:val="28"/>
          <w:szCs w:val="28"/>
          <w:rtl/>
          <w:lang w:bidi="fa-IR"/>
        </w:rPr>
        <w:t xml:space="preserve">فردی قصد دارد </w:t>
      </w:r>
      <w:r w:rsidR="006546E3" w:rsidRPr="00BA073A">
        <w:rPr>
          <w:rFonts w:cs="B Lotus" w:hint="cs"/>
          <w:sz w:val="28"/>
          <w:szCs w:val="28"/>
          <w:rtl/>
          <w:lang w:bidi="fa-IR"/>
        </w:rPr>
        <w:t xml:space="preserve">برای خرید مسکن فرزندش سرمایه‌گذاری نماید و برای این کار در انتهای سال 1414 نیاز به 800میلیون تومان دارد. از ابتدای سال 1397 تا انتهای سال 1410 ماهانه چقدر پس انداز نماید تا مبلغ مورد نیازش در سال 1414 تامین شود. نرخ </w:t>
      </w:r>
      <w:r>
        <w:rPr>
          <w:rFonts w:cs="B Lotus" w:hint="cs"/>
          <w:sz w:val="28"/>
          <w:szCs w:val="28"/>
          <w:rtl/>
          <w:lang w:bidi="fa-IR"/>
        </w:rPr>
        <w:t>سود</w:t>
      </w:r>
      <w:r w:rsidR="006546E3" w:rsidRPr="00BA073A">
        <w:rPr>
          <w:rFonts w:cs="B Lotus" w:hint="cs"/>
          <w:sz w:val="28"/>
          <w:szCs w:val="28"/>
          <w:rtl/>
          <w:lang w:bidi="fa-IR"/>
        </w:rPr>
        <w:t xml:space="preserve"> را 18 درصد در نظر بگیرد (</w:t>
      </w:r>
      <w:r>
        <w:rPr>
          <w:rFonts w:cs="B Lotus" w:hint="cs"/>
          <w:sz w:val="28"/>
          <w:szCs w:val="28"/>
          <w:rtl/>
          <w:lang w:bidi="fa-IR"/>
        </w:rPr>
        <w:t>3</w:t>
      </w:r>
      <w:r w:rsidR="006546E3" w:rsidRPr="00BA073A">
        <w:rPr>
          <w:rFonts w:cs="B Lotus" w:hint="cs"/>
          <w:sz w:val="28"/>
          <w:szCs w:val="28"/>
          <w:rtl/>
          <w:lang w:bidi="fa-IR"/>
        </w:rPr>
        <w:t>).</w:t>
      </w:r>
    </w:p>
    <w:p w:rsidR="00853997" w:rsidRPr="00853997" w:rsidRDefault="00853997" w:rsidP="00853997">
      <w:pPr>
        <w:bidi/>
        <w:spacing w:before="240" w:line="240" w:lineRule="auto"/>
        <w:jc w:val="both"/>
        <w:rPr>
          <w:rFonts w:cs="B Lotus"/>
          <w:sz w:val="28"/>
          <w:szCs w:val="28"/>
          <w:lang w:bidi="fa-IR"/>
        </w:rPr>
      </w:pPr>
    </w:p>
    <w:p w:rsidR="00BA073A" w:rsidRPr="00BA073A" w:rsidRDefault="00BA073A" w:rsidP="00BA073A">
      <w:pPr>
        <w:bidi/>
        <w:spacing w:before="240" w:line="240" w:lineRule="auto"/>
        <w:jc w:val="both"/>
        <w:rPr>
          <w:rFonts w:cs="B Lotus"/>
          <w:sz w:val="28"/>
          <w:szCs w:val="28"/>
          <w:rtl/>
          <w:lang w:bidi="fa-IR"/>
        </w:rPr>
      </w:pPr>
    </w:p>
    <w:p w:rsidR="006546E3" w:rsidRPr="00BA073A" w:rsidRDefault="00BA073A" w:rsidP="00BA073A">
      <w:pPr>
        <w:bidi/>
        <w:spacing w:after="0" w:line="240" w:lineRule="auto"/>
        <w:ind w:left="540" w:firstLine="900"/>
        <w:rPr>
          <w:rFonts w:ascii="IranNastaliq" w:hAnsi="IranNastaliq" w:cs="B Lotus"/>
          <w:sz w:val="40"/>
          <w:szCs w:val="40"/>
          <w:rtl/>
          <w:lang w:bidi="fa-IR"/>
        </w:rPr>
      </w:pPr>
      <w:r w:rsidRPr="00BA073A">
        <w:rPr>
          <w:rFonts w:ascii="IranNastaliq" w:hAnsi="IranNastaliq" w:cs="B Lotus"/>
          <w:sz w:val="40"/>
          <w:szCs w:val="40"/>
          <w:rtl/>
          <w:lang w:bidi="fa-IR"/>
        </w:rPr>
        <w:tab/>
      </w:r>
      <w:r w:rsidRPr="00BA073A">
        <w:rPr>
          <w:rFonts w:ascii="IranNastaliq" w:hAnsi="IranNastaliq" w:cs="B Lotus" w:hint="cs"/>
          <w:sz w:val="40"/>
          <w:szCs w:val="40"/>
          <w:rtl/>
          <w:lang w:bidi="fa-IR"/>
        </w:rPr>
        <w:t xml:space="preserve">  </w:t>
      </w:r>
      <w:r w:rsidRPr="00BA073A">
        <w:rPr>
          <w:rFonts w:ascii="IranNastaliq" w:hAnsi="IranNastaliq" w:cs="B Lotus"/>
          <w:sz w:val="40"/>
          <w:szCs w:val="40"/>
          <w:rtl/>
          <w:lang w:bidi="fa-IR"/>
        </w:rPr>
        <w:tab/>
      </w:r>
      <w:r w:rsidRPr="00BA073A">
        <w:rPr>
          <w:rFonts w:ascii="IranNastaliq" w:hAnsi="IranNastaliq" w:cs="B Lotus" w:hint="cs"/>
          <w:sz w:val="40"/>
          <w:szCs w:val="40"/>
          <w:rtl/>
          <w:lang w:bidi="fa-IR"/>
        </w:rPr>
        <w:t xml:space="preserve">           </w:t>
      </w:r>
    </w:p>
    <w:p w:rsidR="00280592" w:rsidRPr="00BA073A" w:rsidRDefault="00BA073A" w:rsidP="00BA073A">
      <w:pPr>
        <w:bidi/>
        <w:spacing w:after="0" w:line="240" w:lineRule="auto"/>
        <w:ind w:left="-180"/>
        <w:rPr>
          <w:rFonts w:ascii="IranNastaliq" w:hAnsi="IranNastaliq" w:cs="B Lotus"/>
          <w:sz w:val="40"/>
          <w:szCs w:val="40"/>
          <w:rtl/>
          <w:lang w:bidi="fa-IR"/>
        </w:rPr>
      </w:pPr>
      <w:r w:rsidRPr="00BA073A">
        <w:rPr>
          <w:rFonts w:ascii="IranNastaliq" w:hAnsi="IranNastaliq" w:cs="B Lotus" w:hint="cs"/>
          <w:sz w:val="40"/>
          <w:szCs w:val="40"/>
          <w:rtl/>
          <w:lang w:bidi="fa-IR"/>
        </w:rPr>
        <w:t xml:space="preserve"> </w:t>
      </w:r>
      <w:r w:rsidRPr="00BA073A">
        <w:rPr>
          <w:rFonts w:ascii="IranNastaliq" w:hAnsi="IranNastaliq" w:cs="B Lotus" w:hint="cs"/>
          <w:sz w:val="40"/>
          <w:szCs w:val="40"/>
          <w:rtl/>
          <w:lang w:bidi="fa-IR"/>
        </w:rPr>
        <w:tab/>
      </w:r>
      <w:r w:rsidRPr="00BA073A">
        <w:rPr>
          <w:rFonts w:ascii="IranNastaliq" w:hAnsi="IranNastaliq" w:cs="B Lotus" w:hint="cs"/>
          <w:sz w:val="40"/>
          <w:szCs w:val="40"/>
          <w:rtl/>
          <w:lang w:bidi="fa-IR"/>
        </w:rPr>
        <w:tab/>
      </w:r>
      <w:r w:rsidRPr="00BA073A">
        <w:rPr>
          <w:rFonts w:ascii="IranNastaliq" w:hAnsi="IranNastaliq" w:cs="B Lotus" w:hint="cs"/>
          <w:sz w:val="40"/>
          <w:szCs w:val="40"/>
          <w:rtl/>
          <w:lang w:bidi="fa-IR"/>
        </w:rPr>
        <w:tab/>
        <w:t xml:space="preserve">            </w:t>
      </w:r>
      <w:r w:rsidRPr="00BA073A">
        <w:rPr>
          <w:rFonts w:ascii="IranNastaliq" w:hAnsi="IranNastaliq" w:cs="B Lotus"/>
          <w:sz w:val="40"/>
          <w:szCs w:val="40"/>
          <w:rtl/>
          <w:lang w:bidi="fa-IR"/>
        </w:rPr>
        <w:tab/>
      </w:r>
      <w:r w:rsidRPr="00BA073A">
        <w:rPr>
          <w:rFonts w:ascii="IranNastaliq" w:hAnsi="IranNastaliq" w:cs="B Lotus"/>
          <w:sz w:val="40"/>
          <w:szCs w:val="40"/>
          <w:rtl/>
          <w:lang w:bidi="fa-IR"/>
        </w:rPr>
        <w:tab/>
      </w:r>
      <w:r w:rsidRPr="00BA073A">
        <w:rPr>
          <w:rFonts w:ascii="IranNastaliq" w:hAnsi="IranNastaliq" w:cs="B Lotus" w:hint="cs"/>
          <w:sz w:val="40"/>
          <w:szCs w:val="40"/>
          <w:rtl/>
          <w:lang w:bidi="fa-IR"/>
        </w:rPr>
        <w:t xml:space="preserve">                                         </w:t>
      </w:r>
    </w:p>
    <w:p w:rsidR="00D41A52" w:rsidRPr="00BA073A" w:rsidRDefault="00853997" w:rsidP="00853997">
      <w:pPr>
        <w:bidi/>
        <w:spacing w:before="240" w:line="240" w:lineRule="auto"/>
        <w:ind w:left="-180"/>
        <w:jc w:val="center"/>
        <w:rPr>
          <w:rFonts w:cs="B Lotus"/>
          <w:sz w:val="28"/>
          <w:szCs w:val="28"/>
          <w:rtl/>
          <w:lang w:bidi="fa-IR"/>
        </w:rPr>
      </w:pPr>
      <w:r>
        <w:rPr>
          <w:rFonts w:cs="B Lotus" w:hint="cs"/>
          <w:sz w:val="28"/>
          <w:szCs w:val="28"/>
          <w:rtl/>
          <w:lang w:bidi="fa-IR"/>
        </w:rPr>
        <w:t>با آروزی موفقیت</w:t>
      </w:r>
    </w:p>
    <w:p w:rsidR="00EF0422" w:rsidRPr="00BA073A" w:rsidRDefault="00EF0422" w:rsidP="00BA073A">
      <w:pPr>
        <w:bidi/>
        <w:spacing w:before="240" w:line="240" w:lineRule="auto"/>
        <w:ind w:left="-180"/>
        <w:jc w:val="center"/>
        <w:rPr>
          <w:rFonts w:cs="B Lotus"/>
          <w:sz w:val="28"/>
          <w:szCs w:val="28"/>
          <w:rtl/>
          <w:lang w:bidi="fa-IR"/>
        </w:rPr>
      </w:pPr>
      <w:r w:rsidRPr="00BA073A">
        <w:rPr>
          <w:rFonts w:cs="B Lotus" w:hint="cs"/>
          <w:sz w:val="28"/>
          <w:szCs w:val="28"/>
          <w:rtl/>
          <w:lang w:bidi="fa-IR"/>
        </w:rPr>
        <w:t>*دانشجوی گرامی لطفا برگه سوال را در پایان امتحان همراه با پاسخ نامه به مسئول جلسه تحویل دهید*</w:t>
      </w:r>
    </w:p>
    <w:sectPr w:rsidR="00EF0422" w:rsidRPr="00BA073A" w:rsidSect="00BA073A">
      <w:pgSz w:w="11907" w:h="16839" w:code="9"/>
      <w:pgMar w:top="1440" w:right="1377" w:bottom="142"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M R 12">
    <w:altName w:val="Arial"/>
    <w:panose1 w:val="00000000000000000000"/>
    <w:charset w:val="00"/>
    <w:family w:val="swiss"/>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029F9"/>
    <w:multiLevelType w:val="hybridMultilevel"/>
    <w:tmpl w:val="A2F87254"/>
    <w:lvl w:ilvl="0" w:tplc="462203A2">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15:restartNumberingAfterBreak="0">
    <w:nsid w:val="302C52E1"/>
    <w:multiLevelType w:val="hybridMultilevel"/>
    <w:tmpl w:val="11461766"/>
    <w:lvl w:ilvl="0" w:tplc="BAA60D42">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2" w15:restartNumberingAfterBreak="0">
    <w:nsid w:val="3CE7850A"/>
    <w:multiLevelType w:val="hybridMultilevel"/>
    <w:tmpl w:val="AA5CF8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37C13C3"/>
    <w:multiLevelType w:val="hybridMultilevel"/>
    <w:tmpl w:val="8F4A9E68"/>
    <w:lvl w:ilvl="0" w:tplc="57BA0178">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4" w15:restartNumberingAfterBreak="0">
    <w:nsid w:val="593D5250"/>
    <w:multiLevelType w:val="hybridMultilevel"/>
    <w:tmpl w:val="2F82E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1F60F2"/>
    <w:multiLevelType w:val="hybridMultilevel"/>
    <w:tmpl w:val="C9C4F6CC"/>
    <w:lvl w:ilvl="0" w:tplc="A1D85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D7"/>
    <w:rsid w:val="000A654E"/>
    <w:rsid w:val="000F73C1"/>
    <w:rsid w:val="0010773D"/>
    <w:rsid w:val="00150E23"/>
    <w:rsid w:val="00153642"/>
    <w:rsid w:val="001C753F"/>
    <w:rsid w:val="001F4B56"/>
    <w:rsid w:val="00236F00"/>
    <w:rsid w:val="00260EDA"/>
    <w:rsid w:val="00280592"/>
    <w:rsid w:val="002862C5"/>
    <w:rsid w:val="002A60E5"/>
    <w:rsid w:val="002D4045"/>
    <w:rsid w:val="002F6E70"/>
    <w:rsid w:val="003049D7"/>
    <w:rsid w:val="003366A1"/>
    <w:rsid w:val="0035105C"/>
    <w:rsid w:val="003749C0"/>
    <w:rsid w:val="003822FD"/>
    <w:rsid w:val="00390454"/>
    <w:rsid w:val="003B41C2"/>
    <w:rsid w:val="00461336"/>
    <w:rsid w:val="00486B37"/>
    <w:rsid w:val="004C67BC"/>
    <w:rsid w:val="00544D4D"/>
    <w:rsid w:val="005541F3"/>
    <w:rsid w:val="005F33FF"/>
    <w:rsid w:val="006535A5"/>
    <w:rsid w:val="006546E3"/>
    <w:rsid w:val="00665EC0"/>
    <w:rsid w:val="0069488D"/>
    <w:rsid w:val="006A0F69"/>
    <w:rsid w:val="006B3B97"/>
    <w:rsid w:val="006C510D"/>
    <w:rsid w:val="00730A8B"/>
    <w:rsid w:val="007C5C2F"/>
    <w:rsid w:val="007F5C7A"/>
    <w:rsid w:val="00811613"/>
    <w:rsid w:val="00853997"/>
    <w:rsid w:val="0089243C"/>
    <w:rsid w:val="00962D18"/>
    <w:rsid w:val="00963BDA"/>
    <w:rsid w:val="00A610D0"/>
    <w:rsid w:val="00A776F1"/>
    <w:rsid w:val="00AE67F3"/>
    <w:rsid w:val="00B6587B"/>
    <w:rsid w:val="00BA073A"/>
    <w:rsid w:val="00BA0DA7"/>
    <w:rsid w:val="00BF6EBB"/>
    <w:rsid w:val="00C06F0B"/>
    <w:rsid w:val="00C21BA0"/>
    <w:rsid w:val="00C3342C"/>
    <w:rsid w:val="00C366E8"/>
    <w:rsid w:val="00C72635"/>
    <w:rsid w:val="00D0263A"/>
    <w:rsid w:val="00D125EA"/>
    <w:rsid w:val="00D41A52"/>
    <w:rsid w:val="00D618B4"/>
    <w:rsid w:val="00D81E0F"/>
    <w:rsid w:val="00DD038C"/>
    <w:rsid w:val="00E203C2"/>
    <w:rsid w:val="00E55D50"/>
    <w:rsid w:val="00EF0422"/>
    <w:rsid w:val="00F00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6A800-460A-44C2-8A7C-A5E2B38D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3BDA"/>
    <w:pPr>
      <w:bidi/>
      <w:spacing w:before="240" w:after="0" w:line="240" w:lineRule="auto"/>
      <w:ind w:left="-180" w:hanging="270"/>
      <w:jc w:val="both"/>
      <w:outlineLvl w:val="0"/>
    </w:pPr>
    <w:rPr>
      <w:rFonts w:cs="B Zar"/>
      <w:b/>
      <w:bC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422"/>
    <w:pPr>
      <w:ind w:left="720"/>
      <w:contextualSpacing/>
    </w:pPr>
  </w:style>
  <w:style w:type="paragraph" w:styleId="BalloonText">
    <w:name w:val="Balloon Text"/>
    <w:basedOn w:val="Normal"/>
    <w:link w:val="BalloonTextChar"/>
    <w:uiPriority w:val="99"/>
    <w:semiHidden/>
    <w:unhideWhenUsed/>
    <w:rsid w:val="00236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F00"/>
    <w:rPr>
      <w:rFonts w:ascii="Segoe UI" w:hAnsi="Segoe UI" w:cs="Segoe UI"/>
      <w:sz w:val="18"/>
      <w:szCs w:val="18"/>
    </w:rPr>
  </w:style>
  <w:style w:type="character" w:styleId="PlaceholderText">
    <w:name w:val="Placeholder Text"/>
    <w:basedOn w:val="DefaultParagraphFont"/>
    <w:uiPriority w:val="99"/>
    <w:semiHidden/>
    <w:rsid w:val="00730A8B"/>
    <w:rPr>
      <w:color w:val="808080"/>
    </w:rPr>
  </w:style>
  <w:style w:type="table" w:styleId="TableGrid">
    <w:name w:val="Table Grid"/>
    <w:basedOn w:val="TableNormal"/>
    <w:uiPriority w:val="39"/>
    <w:rsid w:val="0015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0DA7"/>
    <w:pPr>
      <w:autoSpaceDE w:val="0"/>
      <w:autoSpaceDN w:val="0"/>
      <w:adjustRightInd w:val="0"/>
      <w:spacing w:after="0" w:line="240" w:lineRule="auto"/>
    </w:pPr>
    <w:rPr>
      <w:rFonts w:ascii="CM R 12" w:hAnsi="CM R 12" w:cs="CM R 12"/>
      <w:color w:val="000000"/>
      <w:sz w:val="24"/>
      <w:szCs w:val="24"/>
    </w:rPr>
  </w:style>
  <w:style w:type="paragraph" w:customStyle="1" w:styleId="CM10">
    <w:name w:val="CM10"/>
    <w:basedOn w:val="Default"/>
    <w:next w:val="Default"/>
    <w:uiPriority w:val="99"/>
    <w:rsid w:val="00BA0DA7"/>
    <w:rPr>
      <w:rFonts w:cstheme="minorBidi"/>
      <w:color w:val="auto"/>
    </w:rPr>
  </w:style>
  <w:style w:type="character" w:customStyle="1" w:styleId="Heading1Char">
    <w:name w:val="Heading 1 Char"/>
    <w:basedOn w:val="DefaultParagraphFont"/>
    <w:link w:val="Heading1"/>
    <w:uiPriority w:val="9"/>
    <w:rsid w:val="00963BDA"/>
    <w:rPr>
      <w:rFonts w:cs="B Zar"/>
      <w:b/>
      <w:bC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3C848CF9-CDCA-4208-8A75-E8D2654E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YaZahra</dc:creator>
  <cp:keywords/>
  <dc:description/>
  <cp:lastModifiedBy>davar</cp:lastModifiedBy>
  <cp:revision>9</cp:revision>
  <cp:lastPrinted>2017-01-02T06:55:00Z</cp:lastPrinted>
  <dcterms:created xsi:type="dcterms:W3CDTF">2017-12-30T07:01:00Z</dcterms:created>
  <dcterms:modified xsi:type="dcterms:W3CDTF">2018-01-01T06:03:00Z</dcterms:modified>
</cp:coreProperties>
</file>